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E92" w:rsidRPr="00B10BC7" w:rsidRDefault="00C80E92" w:rsidP="00C80E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Министерство образования и молодёжной политики Свердловской области</w:t>
      </w:r>
    </w:p>
    <w:p w:rsidR="00C80E92" w:rsidRPr="00B10BC7" w:rsidRDefault="00C80E92" w:rsidP="00C80E92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государственное автономное   профессиональное образовательное учреждение</w:t>
      </w:r>
    </w:p>
    <w:p w:rsidR="00C80E92" w:rsidRPr="00B10BC7" w:rsidRDefault="00C80E92" w:rsidP="00C80E92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Свердловской области</w:t>
      </w:r>
    </w:p>
    <w:p w:rsidR="00C80E92" w:rsidRPr="00B10BC7" w:rsidRDefault="00C80E92" w:rsidP="00C80E92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 w:rsidRPr="00B10BC7">
        <w:rPr>
          <w:rFonts w:ascii="Times New Roman" w:hAnsi="Times New Roman"/>
          <w:sz w:val="24"/>
          <w:szCs w:val="24"/>
        </w:rPr>
        <w:t>горнозаводской</w:t>
      </w:r>
      <w:proofErr w:type="gramEnd"/>
      <w:r w:rsidRPr="00B10BC7"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C80E92" w:rsidRPr="00B10BC7" w:rsidRDefault="00C80E92" w:rsidP="00C80E92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C80E92" w:rsidRPr="004A004E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C80E92" w:rsidRPr="004A004E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proofErr w:type="gramStart"/>
      <w:r w:rsidRPr="004A004E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4A004E">
        <w:rPr>
          <w:rFonts w:ascii="Times New Roman" w:hAnsi="Times New Roman"/>
          <w:sz w:val="24"/>
          <w:szCs w:val="24"/>
        </w:rPr>
        <w:t>У</w:t>
      </w:r>
      <w:proofErr w:type="gramEnd"/>
      <w:r w:rsidRPr="004A004E">
        <w:rPr>
          <w:rFonts w:ascii="Times New Roman" w:hAnsi="Times New Roman"/>
          <w:sz w:val="24"/>
          <w:szCs w:val="24"/>
        </w:rPr>
        <w:t xml:space="preserve">тверждаю: </w:t>
      </w:r>
    </w:p>
    <w:p w:rsidR="00C80E92" w:rsidRPr="004A004E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>
        <w:rPr>
          <w:rFonts w:ascii="Times New Roman" w:hAnsi="Times New Roman"/>
          <w:sz w:val="24"/>
          <w:szCs w:val="24"/>
        </w:rPr>
        <w:t xml:space="preserve">                Директор  ГАПОУ  СО «УрГЗК»</w:t>
      </w:r>
    </w:p>
    <w:p w:rsidR="00C80E92" w:rsidRPr="004A004E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C80E92" w:rsidRPr="004A004E" w:rsidRDefault="00C80E92" w:rsidP="00C80E92">
      <w:pPr>
        <w:pStyle w:val="ac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«____»____2024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________________Т.М.Софронова</w:t>
      </w:r>
      <w:proofErr w:type="spellEnd"/>
    </w:p>
    <w:p w:rsidR="00C80E92" w:rsidRPr="004A004E" w:rsidRDefault="00C80E92" w:rsidP="00C80E92">
      <w:pPr>
        <w:pStyle w:val="ac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«___»____________________2024 </w:t>
      </w:r>
      <w:r w:rsidRPr="004A004E">
        <w:rPr>
          <w:rFonts w:ascii="Times New Roman" w:hAnsi="Times New Roman"/>
          <w:sz w:val="24"/>
          <w:szCs w:val="24"/>
        </w:rPr>
        <w:t xml:space="preserve">г. </w:t>
      </w:r>
    </w:p>
    <w:p w:rsidR="00C80E92" w:rsidRPr="004A004E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:rsidR="00C80E92" w:rsidRPr="004A004E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C80E92" w:rsidRPr="004A004E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C80E92" w:rsidRPr="004A004E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C80E92" w:rsidRPr="004A004E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C80E92" w:rsidRPr="004A004E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C80E92" w:rsidRPr="004A004E" w:rsidRDefault="00C80E92" w:rsidP="00C80E92">
      <w:pPr>
        <w:pStyle w:val="ac"/>
        <w:jc w:val="both"/>
        <w:rPr>
          <w:rFonts w:ascii="Times New Roman" w:hAnsi="Times New Roman"/>
          <w:sz w:val="40"/>
          <w:szCs w:val="40"/>
        </w:rPr>
      </w:pPr>
    </w:p>
    <w:p w:rsidR="00C80E92" w:rsidRDefault="00C80E92" w:rsidP="00C80E92">
      <w:pPr>
        <w:pStyle w:val="ac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РАБОЧАЯ </w:t>
      </w:r>
      <w:r w:rsidRPr="004A004E">
        <w:rPr>
          <w:rFonts w:ascii="Times New Roman" w:hAnsi="Times New Roman"/>
          <w:sz w:val="40"/>
          <w:szCs w:val="40"/>
        </w:rPr>
        <w:t xml:space="preserve"> ПРОГРАММА</w:t>
      </w:r>
    </w:p>
    <w:p w:rsidR="00C80E92" w:rsidRPr="004A004E" w:rsidRDefault="00C80E92" w:rsidP="00C80E92">
      <w:pPr>
        <w:pStyle w:val="ac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Профессионального модуля</w:t>
      </w:r>
    </w:p>
    <w:p w:rsidR="00C80E92" w:rsidRPr="00C80E92" w:rsidRDefault="00C80E92" w:rsidP="00C80E92">
      <w:pPr>
        <w:pStyle w:val="a8"/>
        <w:rPr>
          <w:rFonts w:ascii="Times New Roman" w:hAnsi="Times New Roman"/>
          <w:b/>
          <w:sz w:val="32"/>
        </w:rPr>
      </w:pPr>
      <w:r w:rsidRPr="00C80E92">
        <w:rPr>
          <w:rFonts w:ascii="Times New Roman" w:hAnsi="Times New Roman"/>
          <w:b/>
          <w:sz w:val="48"/>
          <w:szCs w:val="40"/>
        </w:rPr>
        <w:t xml:space="preserve"> </w:t>
      </w:r>
      <w:r w:rsidRPr="00C80E92">
        <w:rPr>
          <w:rFonts w:ascii="Times New Roman" w:hAnsi="Times New Roman"/>
          <w:b/>
          <w:sz w:val="32"/>
        </w:rPr>
        <w:t xml:space="preserve"> </w:t>
      </w:r>
      <w:bookmarkStart w:id="0" w:name="_Toc178174500"/>
      <w:r w:rsidRPr="00C80E92">
        <w:rPr>
          <w:rFonts w:ascii="Times New Roman" w:hAnsi="Times New Roman"/>
          <w:b/>
          <w:sz w:val="36"/>
        </w:rPr>
        <w:t>«</w:t>
      </w:r>
      <w:r w:rsidRPr="00C80E92">
        <w:rPr>
          <w:rStyle w:val="a9"/>
          <w:rFonts w:ascii="Times New Roman" w:hAnsi="Times New Roman"/>
          <w:b/>
          <w:sz w:val="36"/>
        </w:rPr>
        <w:t>ПМ. 01 Выполнение подготовительных, сборочных операций перед сваркой и контроль сварных соединений</w:t>
      </w:r>
      <w:r w:rsidRPr="00C80E92">
        <w:rPr>
          <w:rFonts w:ascii="Times New Roman" w:hAnsi="Times New Roman"/>
          <w:b/>
          <w:sz w:val="36"/>
        </w:rPr>
        <w:t>»</w:t>
      </w:r>
      <w:bookmarkEnd w:id="0"/>
    </w:p>
    <w:p w:rsidR="00C80E92" w:rsidRPr="00EB7213" w:rsidRDefault="00C80E92" w:rsidP="00C80E92">
      <w:pPr>
        <w:pStyle w:val="ac"/>
        <w:jc w:val="center"/>
        <w:rPr>
          <w:rFonts w:ascii="Times New Roman" w:hAnsi="Times New Roman"/>
          <w:b/>
          <w:sz w:val="40"/>
          <w:szCs w:val="40"/>
        </w:rPr>
      </w:pPr>
    </w:p>
    <w:p w:rsidR="00C80E92" w:rsidRPr="00B10BC7" w:rsidRDefault="00C80E92" w:rsidP="00C80E92">
      <w:pPr>
        <w:pStyle w:val="ac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C80E92" w:rsidRPr="004A004E" w:rsidRDefault="00C80E92" w:rsidP="00C80E92">
      <w:pPr>
        <w:pStyle w:val="ac"/>
        <w:jc w:val="center"/>
        <w:rPr>
          <w:rFonts w:ascii="Times New Roman" w:hAnsi="Times New Roman"/>
          <w:sz w:val="40"/>
          <w:szCs w:val="40"/>
        </w:rPr>
      </w:pPr>
    </w:p>
    <w:p w:rsidR="00C80E92" w:rsidRDefault="00C80E92" w:rsidP="00C80E92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143A1D">
        <w:rPr>
          <w:rFonts w:ascii="Times New Roman" w:hAnsi="Times New Roman"/>
          <w:sz w:val="28"/>
          <w:szCs w:val="28"/>
        </w:rPr>
        <w:t xml:space="preserve">по образовательной программе среднего профессионального образования </w:t>
      </w:r>
      <w:r w:rsidRPr="00E25AE6">
        <w:rPr>
          <w:rFonts w:ascii="Times New Roman" w:hAnsi="Times New Roman"/>
          <w:sz w:val="28"/>
          <w:szCs w:val="28"/>
        </w:rPr>
        <w:t xml:space="preserve">- по программе подготовки квалифицированных рабочих, служащих </w:t>
      </w:r>
    </w:p>
    <w:p w:rsidR="00C80E92" w:rsidRPr="001B5665" w:rsidRDefault="00C80E92" w:rsidP="00C80E92">
      <w:pPr>
        <w:pStyle w:val="ac"/>
        <w:ind w:left="708"/>
        <w:jc w:val="center"/>
        <w:rPr>
          <w:rFonts w:ascii="Times New Roman" w:hAnsi="Times New Roman"/>
          <w:b/>
          <w:sz w:val="28"/>
          <w:szCs w:val="24"/>
        </w:rPr>
      </w:pPr>
      <w:proofErr w:type="gramStart"/>
      <w:r w:rsidRPr="001B5665">
        <w:rPr>
          <w:rFonts w:ascii="Times New Roman" w:hAnsi="Times New Roman"/>
          <w:b/>
          <w:sz w:val="28"/>
          <w:szCs w:val="24"/>
        </w:rPr>
        <w:t>15.01.05</w:t>
      </w:r>
      <w:r>
        <w:rPr>
          <w:rFonts w:ascii="Times New Roman" w:hAnsi="Times New Roman"/>
          <w:b/>
          <w:sz w:val="28"/>
          <w:szCs w:val="24"/>
        </w:rPr>
        <w:t xml:space="preserve"> «</w:t>
      </w:r>
      <w:r w:rsidRPr="001B5665">
        <w:rPr>
          <w:rFonts w:ascii="Times New Roman" w:hAnsi="Times New Roman"/>
          <w:b/>
          <w:sz w:val="28"/>
          <w:szCs w:val="24"/>
        </w:rPr>
        <w:t xml:space="preserve"> Сварщик (ручной и частично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1B5665">
        <w:rPr>
          <w:rFonts w:ascii="Times New Roman" w:hAnsi="Times New Roman"/>
          <w:b/>
          <w:sz w:val="28"/>
          <w:szCs w:val="24"/>
        </w:rPr>
        <w:t>механизированной сварки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1B5665">
        <w:rPr>
          <w:rFonts w:ascii="Times New Roman" w:hAnsi="Times New Roman"/>
          <w:b/>
          <w:sz w:val="28"/>
          <w:szCs w:val="24"/>
        </w:rPr>
        <w:t>(наплавки)</w:t>
      </w:r>
      <w:r>
        <w:rPr>
          <w:rFonts w:ascii="Times New Roman" w:hAnsi="Times New Roman"/>
          <w:b/>
          <w:sz w:val="28"/>
          <w:szCs w:val="24"/>
        </w:rPr>
        <w:t>»</w:t>
      </w:r>
      <w:proofErr w:type="gramEnd"/>
    </w:p>
    <w:p w:rsidR="00C80E92" w:rsidRPr="004A004E" w:rsidRDefault="00C80E92" w:rsidP="00C80E92">
      <w:pPr>
        <w:pStyle w:val="ac"/>
        <w:ind w:left="708"/>
        <w:jc w:val="both"/>
        <w:rPr>
          <w:rFonts w:ascii="Times New Roman" w:hAnsi="Times New Roman"/>
          <w:i/>
          <w:sz w:val="24"/>
          <w:szCs w:val="24"/>
        </w:rPr>
      </w:pPr>
    </w:p>
    <w:p w:rsidR="00C80E92" w:rsidRPr="004A004E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C80E92" w:rsidRPr="004A004E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C80E92" w:rsidRPr="004A004E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C80E92" w:rsidRPr="004A004E" w:rsidRDefault="00C80E92" w:rsidP="00C80E92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Невьянск</w:t>
      </w:r>
    </w:p>
    <w:p w:rsidR="00C80E92" w:rsidRDefault="00C80E92" w:rsidP="00C80E92">
      <w:pPr>
        <w:pStyle w:val="ac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</w:p>
    <w:p w:rsidR="00C80E92" w:rsidRDefault="00C80E92" w:rsidP="00C80E92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C80E92" w:rsidRDefault="00C80E92" w:rsidP="00C80E92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C80E92" w:rsidRDefault="00C80E92" w:rsidP="00C80E92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C80E92" w:rsidRDefault="00C80E92" w:rsidP="00C80E92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C80E92" w:rsidRDefault="00C80E92" w:rsidP="00C80E92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Согласовано на заседании ЦК</w:t>
      </w: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>
        <w:rPr>
          <w:rFonts w:ascii="Times New Roman" w:hAnsi="Times New Roman"/>
          <w:sz w:val="24"/>
          <w:szCs w:val="28"/>
          <w:u w:val="single"/>
        </w:rPr>
        <w:t xml:space="preserve"> ___________</w:t>
      </w: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«___» </w:t>
      </w:r>
      <w:r>
        <w:rPr>
          <w:rFonts w:ascii="Times New Roman" w:hAnsi="Times New Roman"/>
          <w:sz w:val="24"/>
          <w:szCs w:val="28"/>
          <w:u w:val="single"/>
        </w:rPr>
        <w:t>__________</w:t>
      </w:r>
      <w:r>
        <w:rPr>
          <w:rFonts w:ascii="Times New Roman" w:hAnsi="Times New Roman"/>
          <w:sz w:val="24"/>
          <w:szCs w:val="28"/>
        </w:rPr>
        <w:t>2024 г.</w:t>
      </w: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C80E92" w:rsidRDefault="00C80E92" w:rsidP="00C80E92">
      <w:pPr>
        <w:pStyle w:val="ac"/>
        <w:rPr>
          <w:rFonts w:ascii="Times New Roman" w:hAnsi="Times New Roman"/>
          <w:sz w:val="28"/>
          <w:szCs w:val="28"/>
        </w:rPr>
      </w:pPr>
    </w:p>
    <w:p w:rsidR="00C80E92" w:rsidRPr="00F10528" w:rsidRDefault="00C80E92" w:rsidP="00C80E92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Составитель:                     </w:t>
      </w:r>
      <w:r w:rsidR="00BE0823">
        <w:rPr>
          <w:rFonts w:ascii="Times New Roman" w:hAnsi="Times New Roman"/>
          <w:sz w:val="24"/>
          <w:szCs w:val="28"/>
        </w:rPr>
        <w:t>Ширяева О.В</w:t>
      </w:r>
      <w:r>
        <w:rPr>
          <w:rFonts w:ascii="Times New Roman" w:hAnsi="Times New Roman"/>
          <w:sz w:val="24"/>
          <w:szCs w:val="28"/>
        </w:rPr>
        <w:t>.,</w:t>
      </w: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</w:t>
      </w:r>
      <w:r w:rsidR="00BE0823">
        <w:rPr>
          <w:rFonts w:ascii="Times New Roman" w:hAnsi="Times New Roman"/>
          <w:sz w:val="24"/>
          <w:szCs w:val="28"/>
        </w:rPr>
        <w:t>методист</w:t>
      </w:r>
      <w:r>
        <w:rPr>
          <w:rFonts w:ascii="Times New Roman" w:hAnsi="Times New Roman"/>
          <w:sz w:val="24"/>
          <w:szCs w:val="28"/>
        </w:rPr>
        <w:t xml:space="preserve"> первой кв</w:t>
      </w:r>
      <w:proofErr w:type="gramStart"/>
      <w:r>
        <w:rPr>
          <w:rFonts w:ascii="Times New Roman" w:hAnsi="Times New Roman"/>
          <w:sz w:val="24"/>
          <w:szCs w:val="28"/>
        </w:rPr>
        <w:t>.к</w:t>
      </w:r>
      <w:proofErr w:type="gramEnd"/>
      <w:r>
        <w:rPr>
          <w:rFonts w:ascii="Times New Roman" w:hAnsi="Times New Roman"/>
          <w:sz w:val="24"/>
          <w:szCs w:val="28"/>
        </w:rPr>
        <w:t>атегории ГАПОУ СО «УрГЗК»</w:t>
      </w:r>
    </w:p>
    <w:p w:rsidR="00C80E92" w:rsidRDefault="00C80E92" w:rsidP="00C80E92">
      <w:pPr>
        <w:pStyle w:val="ac"/>
        <w:jc w:val="both"/>
        <w:rPr>
          <w:rFonts w:ascii="Times New Roman" w:hAnsi="Times New Roman"/>
          <w:color w:val="FF0000"/>
          <w:sz w:val="24"/>
          <w:szCs w:val="28"/>
        </w:rPr>
      </w:pPr>
    </w:p>
    <w:p w:rsidR="00C80E92" w:rsidRPr="008C759C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Рабочая программа профессионального модуля </w:t>
      </w:r>
      <w:r w:rsidR="00BE0823" w:rsidRPr="00BE0823">
        <w:rPr>
          <w:rFonts w:ascii="Times New Roman" w:hAnsi="Times New Roman"/>
          <w:sz w:val="24"/>
          <w:szCs w:val="24"/>
        </w:rPr>
        <w:t>«</w:t>
      </w:r>
      <w:r w:rsidR="00BE0823" w:rsidRPr="00BE0823">
        <w:rPr>
          <w:rStyle w:val="a9"/>
          <w:rFonts w:ascii="Times New Roman" w:hAnsi="Times New Roman"/>
        </w:rPr>
        <w:t>ПМ. 01 Выполнение подготовительных, сборочных операций перед сваркой и контроль сварных соединений</w:t>
      </w:r>
      <w:r w:rsidR="00BE0823" w:rsidRPr="00BE0823">
        <w:rPr>
          <w:rFonts w:ascii="Times New Roman" w:hAnsi="Times New Roman"/>
          <w:sz w:val="24"/>
          <w:szCs w:val="24"/>
        </w:rPr>
        <w:t>»</w:t>
      </w:r>
      <w:r w:rsidR="00BE0823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обучающихся по программе подготовки квалифицированных рабочих, служащих </w:t>
      </w:r>
      <w:r>
        <w:rPr>
          <w:rFonts w:ascii="Times New Roman" w:hAnsi="Times New Roman"/>
          <w:sz w:val="24"/>
          <w:szCs w:val="24"/>
        </w:rPr>
        <w:t>15.01.05 «</w:t>
      </w:r>
      <w:r w:rsidRPr="008C759C">
        <w:rPr>
          <w:rFonts w:ascii="Times New Roman" w:hAnsi="Times New Roman"/>
          <w:sz w:val="24"/>
          <w:szCs w:val="24"/>
        </w:rPr>
        <w:t>Сварщик (ручной и частично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759C">
        <w:rPr>
          <w:rFonts w:ascii="Times New Roman" w:hAnsi="Times New Roman"/>
          <w:sz w:val="24"/>
          <w:szCs w:val="24"/>
        </w:rPr>
        <w:t>механизированной сварк</w:t>
      </w:r>
      <w:proofErr w:type="gramStart"/>
      <w:r w:rsidRPr="008C759C">
        <w:rPr>
          <w:rFonts w:ascii="Times New Roman" w:hAnsi="Times New Roman"/>
          <w:sz w:val="24"/>
          <w:szCs w:val="24"/>
        </w:rPr>
        <w:t>и(</w:t>
      </w:r>
      <w:proofErr w:type="gramEnd"/>
      <w:r w:rsidRPr="008C759C">
        <w:rPr>
          <w:rFonts w:ascii="Times New Roman" w:hAnsi="Times New Roman"/>
          <w:sz w:val="24"/>
          <w:szCs w:val="24"/>
        </w:rPr>
        <w:t>наплавки)»</w:t>
      </w:r>
      <w:r>
        <w:rPr>
          <w:rFonts w:ascii="Times New Roman" w:hAnsi="Times New Roman"/>
          <w:sz w:val="24"/>
          <w:szCs w:val="28"/>
        </w:rPr>
        <w:t xml:space="preserve"> составлена в соответствии с федеральным государственным образовательным стандартом среднего общего образования (утв. </w:t>
      </w:r>
      <w:r w:rsidRPr="003B501B">
        <w:rPr>
          <w:rFonts w:ascii="Times New Roman" w:hAnsi="Times New Roman"/>
          <w:iCs/>
          <w:sz w:val="24"/>
          <w:szCs w:val="24"/>
        </w:rPr>
        <w:t xml:space="preserve">приказом </w:t>
      </w:r>
      <w:proofErr w:type="spellStart"/>
      <w:r w:rsidR="00BE0823">
        <w:rPr>
          <w:rFonts w:ascii="Times New Roman" w:hAnsi="Times New Roman"/>
          <w:iCs/>
          <w:sz w:val="24"/>
          <w:szCs w:val="24"/>
        </w:rPr>
        <w:t>Минпросвещения</w:t>
      </w:r>
      <w:proofErr w:type="spellEnd"/>
      <w:r w:rsidR="00BE0823">
        <w:rPr>
          <w:rFonts w:ascii="Times New Roman" w:hAnsi="Times New Roman"/>
          <w:iCs/>
          <w:sz w:val="24"/>
          <w:szCs w:val="24"/>
        </w:rPr>
        <w:t xml:space="preserve"> России от 15.11.2023 г. №863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8"/>
        </w:rPr>
        <w:t xml:space="preserve"> </w:t>
      </w:r>
      <w:r w:rsidRPr="00CE2B27">
        <w:rPr>
          <w:rFonts w:ascii="Times New Roman" w:hAnsi="Times New Roman"/>
          <w:sz w:val="24"/>
          <w:szCs w:val="28"/>
        </w:rPr>
        <w:t>примерной</w:t>
      </w:r>
      <w:r>
        <w:rPr>
          <w:rFonts w:ascii="Times New Roman" w:hAnsi="Times New Roman"/>
          <w:sz w:val="24"/>
          <w:szCs w:val="28"/>
        </w:rPr>
        <w:t xml:space="preserve"> рабочей программой </w:t>
      </w:r>
      <w:r w:rsidR="00BE0823">
        <w:rPr>
          <w:rFonts w:ascii="Times New Roman" w:hAnsi="Times New Roman"/>
          <w:sz w:val="24"/>
          <w:szCs w:val="28"/>
        </w:rPr>
        <w:t>профессионального модуля</w:t>
      </w:r>
      <w:r>
        <w:rPr>
          <w:rFonts w:ascii="Times New Roman" w:hAnsi="Times New Roman"/>
          <w:sz w:val="24"/>
          <w:szCs w:val="28"/>
        </w:rPr>
        <w:t xml:space="preserve"> (утверждена </w:t>
      </w:r>
      <w:r w:rsidRPr="00694327">
        <w:rPr>
          <w:rFonts w:ascii="Times New Roman" w:hAnsi="Times New Roman"/>
          <w:sz w:val="24"/>
          <w:szCs w:val="28"/>
        </w:rPr>
        <w:t>на засе</w:t>
      </w:r>
      <w:r>
        <w:rPr>
          <w:rFonts w:ascii="Times New Roman" w:hAnsi="Times New Roman"/>
          <w:sz w:val="24"/>
          <w:szCs w:val="28"/>
        </w:rPr>
        <w:t xml:space="preserve">дании Совета по оценке качества примерных рабочих программ </w:t>
      </w:r>
      <w:r w:rsidRPr="00694327">
        <w:rPr>
          <w:rFonts w:ascii="Times New Roman" w:hAnsi="Times New Roman"/>
          <w:sz w:val="24"/>
          <w:szCs w:val="28"/>
        </w:rPr>
        <w:t>об</w:t>
      </w:r>
      <w:r>
        <w:rPr>
          <w:rFonts w:ascii="Times New Roman" w:hAnsi="Times New Roman"/>
          <w:sz w:val="24"/>
          <w:szCs w:val="28"/>
        </w:rPr>
        <w:t xml:space="preserve">щеобразовательного и социально- гуманитарного циклов среднего </w:t>
      </w:r>
      <w:r w:rsidRPr="00694327">
        <w:rPr>
          <w:rFonts w:ascii="Times New Roman" w:hAnsi="Times New Roman"/>
          <w:sz w:val="24"/>
          <w:szCs w:val="28"/>
        </w:rPr>
        <w:t>профессионал</w:t>
      </w:r>
      <w:r>
        <w:rPr>
          <w:rFonts w:ascii="Times New Roman" w:hAnsi="Times New Roman"/>
          <w:sz w:val="24"/>
          <w:szCs w:val="28"/>
        </w:rPr>
        <w:t>ьного образования при ФГБОУ ДПО ИРПО, протокол № 14 от «30» ноября 2022 г).</w:t>
      </w: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C80E92" w:rsidRDefault="00BE0823" w:rsidP="00C80E92">
      <w:pPr>
        <w:pStyle w:val="ac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</w:t>
      </w:r>
      <w:proofErr w:type="gramStart"/>
      <w:r>
        <w:rPr>
          <w:rFonts w:ascii="Times New Roman" w:hAnsi="Times New Roman"/>
          <w:sz w:val="24"/>
          <w:szCs w:val="28"/>
        </w:rPr>
        <w:t>Рабочая</w:t>
      </w:r>
      <w:r w:rsidR="00C80E92">
        <w:rPr>
          <w:rFonts w:ascii="Times New Roman" w:hAnsi="Times New Roman"/>
          <w:sz w:val="24"/>
          <w:szCs w:val="28"/>
        </w:rPr>
        <w:t xml:space="preserve"> программа </w:t>
      </w:r>
      <w:r>
        <w:rPr>
          <w:rFonts w:ascii="Times New Roman" w:hAnsi="Times New Roman"/>
          <w:sz w:val="24"/>
          <w:szCs w:val="28"/>
        </w:rPr>
        <w:t>профессионального модуля</w:t>
      </w:r>
      <w:r w:rsidR="00C80E92">
        <w:rPr>
          <w:rFonts w:ascii="Times New Roman" w:hAnsi="Times New Roman"/>
          <w:iCs/>
          <w:sz w:val="24"/>
          <w:szCs w:val="28"/>
        </w:rPr>
        <w:t xml:space="preserve"> </w:t>
      </w:r>
      <w:r w:rsidRPr="00BE0823">
        <w:rPr>
          <w:rFonts w:ascii="Times New Roman" w:hAnsi="Times New Roman"/>
          <w:sz w:val="24"/>
          <w:szCs w:val="24"/>
        </w:rPr>
        <w:t>«</w:t>
      </w:r>
      <w:r w:rsidRPr="00BE0823">
        <w:rPr>
          <w:rStyle w:val="a9"/>
          <w:rFonts w:ascii="Times New Roman" w:hAnsi="Times New Roman"/>
        </w:rPr>
        <w:t>ПМ. 01 Выполнение подготовительных, сборочных операций перед сваркой и контроль сварных соединений</w:t>
      </w:r>
      <w:r w:rsidRPr="00BE0823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8"/>
        </w:rPr>
        <w:t xml:space="preserve"> для обучающихся по</w:t>
      </w:r>
      <w:r w:rsidR="00C80E92">
        <w:rPr>
          <w:rFonts w:ascii="Times New Roman" w:hAnsi="Times New Roman"/>
          <w:sz w:val="24"/>
          <w:szCs w:val="28"/>
        </w:rPr>
        <w:t xml:space="preserve"> профессии </w:t>
      </w:r>
      <w:r w:rsidR="00C80E92" w:rsidRPr="008C759C">
        <w:rPr>
          <w:rFonts w:ascii="Times New Roman" w:hAnsi="Times New Roman"/>
          <w:sz w:val="24"/>
          <w:szCs w:val="24"/>
        </w:rPr>
        <w:t>15.01.05 « Сварщик (ручной и частично</w:t>
      </w:r>
      <w:r>
        <w:rPr>
          <w:rFonts w:ascii="Times New Roman" w:hAnsi="Times New Roman"/>
          <w:sz w:val="24"/>
          <w:szCs w:val="24"/>
        </w:rPr>
        <w:t xml:space="preserve"> </w:t>
      </w:r>
      <w:r w:rsidR="00C80E92" w:rsidRPr="008C759C">
        <w:rPr>
          <w:rFonts w:ascii="Times New Roman" w:hAnsi="Times New Roman"/>
          <w:sz w:val="24"/>
          <w:szCs w:val="24"/>
        </w:rPr>
        <w:t>механизированной сварки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C80E92" w:rsidRPr="008C759C">
        <w:rPr>
          <w:rFonts w:ascii="Times New Roman" w:hAnsi="Times New Roman"/>
          <w:sz w:val="24"/>
          <w:szCs w:val="24"/>
        </w:rPr>
        <w:t>(наплавки)»</w:t>
      </w:r>
      <w:r w:rsidR="00C80E92">
        <w:rPr>
          <w:rFonts w:ascii="Times New Roman" w:hAnsi="Times New Roman"/>
          <w:sz w:val="24"/>
          <w:szCs w:val="24"/>
        </w:rPr>
        <w:t xml:space="preserve"> </w:t>
      </w:r>
      <w:r w:rsidR="00C80E92">
        <w:rPr>
          <w:rFonts w:ascii="Times New Roman" w:hAnsi="Times New Roman"/>
          <w:sz w:val="24"/>
          <w:szCs w:val="28"/>
        </w:rPr>
        <w:t xml:space="preserve">Сост. </w:t>
      </w:r>
      <w:r>
        <w:rPr>
          <w:rFonts w:ascii="Times New Roman" w:hAnsi="Times New Roman"/>
          <w:sz w:val="24"/>
          <w:szCs w:val="28"/>
        </w:rPr>
        <w:t>Ширяева О.</w:t>
      </w:r>
      <w:r w:rsidR="00C80E92">
        <w:rPr>
          <w:rFonts w:ascii="Times New Roman" w:hAnsi="Times New Roman"/>
          <w:sz w:val="24"/>
          <w:szCs w:val="28"/>
        </w:rPr>
        <w:t>В. - Невьянск.</w:t>
      </w:r>
      <w:proofErr w:type="gramEnd"/>
      <w:r w:rsidR="00C80E92">
        <w:rPr>
          <w:rFonts w:ascii="Times New Roman" w:hAnsi="Times New Roman"/>
          <w:sz w:val="24"/>
          <w:szCs w:val="28"/>
        </w:rPr>
        <w:t xml:space="preserve"> ГАПОУ  СО «УрГЗК» </w:t>
      </w: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рабочей  программы  учебного предмета   составлены с учетом возможностей методического, информационного, технологического обеспечения образовательной деятельности   ГАПОУ   СО «УрГЗК».</w:t>
      </w: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8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C80E92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ab/>
        <w:t>©</w:t>
      </w:r>
      <w:r w:rsidR="00BE0823">
        <w:rPr>
          <w:rFonts w:ascii="Times New Roman" w:hAnsi="Times New Roman"/>
          <w:sz w:val="24"/>
          <w:szCs w:val="24"/>
        </w:rPr>
        <w:t>Ширяева О.В</w:t>
      </w:r>
      <w:r>
        <w:rPr>
          <w:rFonts w:ascii="Times New Roman" w:hAnsi="Times New Roman"/>
          <w:sz w:val="24"/>
          <w:szCs w:val="24"/>
        </w:rPr>
        <w:t>., 2024</w:t>
      </w:r>
    </w:p>
    <w:p w:rsidR="00C80E92" w:rsidRPr="00252645" w:rsidRDefault="00C80E92" w:rsidP="00C80E92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ГАПОУ СО «УрГЗК»</w:t>
      </w:r>
    </w:p>
    <w:p w:rsidR="00C80E92" w:rsidRDefault="00C80E92" w:rsidP="00C80E92">
      <w:r>
        <w:t xml:space="preserve">                                                      </w:t>
      </w:r>
    </w:p>
    <w:p w:rsidR="00C80E92" w:rsidRDefault="00C80E92" w:rsidP="00C80E92"/>
    <w:p w:rsidR="00C80E92" w:rsidRDefault="00C80E92" w:rsidP="00C80E92"/>
    <w:p w:rsidR="00946B32" w:rsidRPr="00946B32" w:rsidRDefault="00946B32" w:rsidP="00946B32">
      <w:pPr>
        <w:jc w:val="center"/>
        <w:rPr>
          <w:rFonts w:ascii="Times New Roman" w:hAnsi="Times New Roman"/>
          <w:b/>
          <w:sz w:val="24"/>
          <w:szCs w:val="24"/>
        </w:rPr>
      </w:pPr>
      <w:r w:rsidRPr="00946B32">
        <w:rPr>
          <w:rFonts w:ascii="Times New Roman" w:hAnsi="Times New Roman"/>
          <w:b/>
          <w:bCs/>
        </w:rPr>
        <w:t>2024 г.</w:t>
      </w:r>
    </w:p>
    <w:p w:rsidR="00946B32" w:rsidRPr="00946B32" w:rsidRDefault="00946B32" w:rsidP="00946B32">
      <w:pPr>
        <w:rPr>
          <w:rFonts w:ascii="Times New Roman" w:hAnsi="Times New Roman"/>
          <w:b/>
          <w:i/>
          <w:sz w:val="24"/>
          <w:szCs w:val="24"/>
        </w:rPr>
        <w:sectPr w:rsidR="00946B32" w:rsidRPr="00946B32">
          <w:pgSz w:w="11907" w:h="16840"/>
          <w:pgMar w:top="1134" w:right="851" w:bottom="992" w:left="1418" w:header="709" w:footer="709" w:gutter="0"/>
          <w:cols w:space="720"/>
        </w:sectPr>
      </w:pPr>
    </w:p>
    <w:p w:rsidR="00946B32" w:rsidRPr="00946B32" w:rsidRDefault="00946B32" w:rsidP="00946B32">
      <w:pPr>
        <w:jc w:val="center"/>
        <w:rPr>
          <w:rFonts w:ascii="Times New Roman" w:hAnsi="Times New Roman"/>
          <w:b/>
          <w:sz w:val="24"/>
          <w:szCs w:val="24"/>
        </w:rPr>
      </w:pPr>
      <w:r w:rsidRPr="00946B32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946B32" w:rsidRPr="00946B32" w:rsidRDefault="00946B32" w:rsidP="00946B32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4A0"/>
      </w:tblPr>
      <w:tblGrid>
        <w:gridCol w:w="7501"/>
        <w:gridCol w:w="1854"/>
      </w:tblGrid>
      <w:tr w:rsidR="00946B32" w:rsidRPr="00946B32" w:rsidTr="00B4202D">
        <w:tc>
          <w:tcPr>
            <w:tcW w:w="7501" w:type="dxa"/>
          </w:tcPr>
          <w:p w:rsidR="00946B32" w:rsidRPr="00946B32" w:rsidRDefault="00946B32" w:rsidP="00946B32">
            <w:pPr>
              <w:numPr>
                <w:ilvl w:val="0"/>
                <w:numId w:val="1"/>
              </w:numPr>
              <w:tabs>
                <w:tab w:val="left" w:pos="284"/>
              </w:tabs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46B32"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 w:rsidRPr="00946B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ПРИМЕРНОЙ РАБОЧЕЙ </w:t>
            </w:r>
            <w:r w:rsidRPr="00946B32">
              <w:rPr>
                <w:rFonts w:ascii="Times New Roman" w:hAnsi="Times New Roman"/>
                <w:b/>
                <w:sz w:val="24"/>
                <w:szCs w:val="24"/>
              </w:rPr>
              <w:t>ПРОГРАММЫ ПРОФЕССИОНАЛЬНОГО МОДУЛЯ</w:t>
            </w:r>
          </w:p>
        </w:tc>
        <w:tc>
          <w:tcPr>
            <w:tcW w:w="1854" w:type="dxa"/>
          </w:tcPr>
          <w:p w:rsidR="00946B32" w:rsidRPr="00946B32" w:rsidRDefault="00946B32" w:rsidP="00B4202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6B32" w:rsidRPr="00946B32" w:rsidTr="00B4202D">
        <w:tc>
          <w:tcPr>
            <w:tcW w:w="7501" w:type="dxa"/>
          </w:tcPr>
          <w:p w:rsidR="00946B32" w:rsidRPr="00946B32" w:rsidRDefault="00946B32" w:rsidP="00946B32">
            <w:pPr>
              <w:numPr>
                <w:ilvl w:val="0"/>
                <w:numId w:val="1"/>
              </w:numPr>
              <w:tabs>
                <w:tab w:val="left" w:pos="284"/>
              </w:tabs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46B3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ПРОФЕССИОНАЛЬНОГО МОДУЛЯ</w:t>
            </w:r>
          </w:p>
          <w:p w:rsidR="00946B32" w:rsidRPr="00946B32" w:rsidRDefault="00946B32" w:rsidP="00946B32">
            <w:pPr>
              <w:numPr>
                <w:ilvl w:val="0"/>
                <w:numId w:val="1"/>
              </w:numPr>
              <w:tabs>
                <w:tab w:val="left" w:pos="284"/>
              </w:tabs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46B32">
              <w:rPr>
                <w:rFonts w:ascii="Times New Roman" w:hAnsi="Times New Roman"/>
                <w:b/>
                <w:sz w:val="24"/>
                <w:szCs w:val="24"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:rsidR="00946B32" w:rsidRPr="00946B32" w:rsidRDefault="00946B32" w:rsidP="00B4202D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6B32" w:rsidRPr="00946B32" w:rsidTr="00B4202D">
        <w:tc>
          <w:tcPr>
            <w:tcW w:w="7501" w:type="dxa"/>
          </w:tcPr>
          <w:p w:rsidR="00946B32" w:rsidRPr="00946B32" w:rsidRDefault="00946B32" w:rsidP="00946B32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46B3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ПРОФЕССИОНАЛЬНОГО МОДУЛЯ</w:t>
            </w:r>
          </w:p>
          <w:p w:rsidR="00946B32" w:rsidRPr="00946B32" w:rsidRDefault="00946B32" w:rsidP="00B4202D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946B32" w:rsidRPr="00946B32" w:rsidRDefault="00946B32" w:rsidP="00B4202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46B32" w:rsidRPr="00946B32" w:rsidRDefault="00946B32" w:rsidP="00946B32">
      <w:pPr>
        <w:rPr>
          <w:rFonts w:ascii="Times New Roman" w:hAnsi="Times New Roman"/>
          <w:b/>
          <w:i/>
          <w:sz w:val="24"/>
          <w:szCs w:val="24"/>
        </w:rPr>
        <w:sectPr w:rsidR="00946B32" w:rsidRPr="00946B32">
          <w:pgSz w:w="11907" w:h="16840"/>
          <w:pgMar w:top="1134" w:right="851" w:bottom="992" w:left="1418" w:header="709" w:footer="709" w:gutter="0"/>
          <w:cols w:space="720"/>
        </w:sectPr>
      </w:pPr>
    </w:p>
    <w:p w:rsidR="00946B32" w:rsidRPr="00946B32" w:rsidRDefault="00946B32" w:rsidP="00946B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46B32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 w:rsidRPr="00946B32">
        <w:rPr>
          <w:rFonts w:ascii="Times New Roman" w:hAnsi="Times New Roman"/>
          <w:b/>
          <w:color w:val="000000"/>
          <w:sz w:val="24"/>
          <w:szCs w:val="24"/>
        </w:rPr>
        <w:t>ПРИМЕРНОЙ РАБОЧЕЙ ПРОГРАММЫ</w:t>
      </w:r>
    </w:p>
    <w:p w:rsidR="00946B32" w:rsidRPr="00946B32" w:rsidRDefault="00946B32" w:rsidP="00946B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46B32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946B32" w:rsidRPr="00946B32" w:rsidRDefault="00F77A82" w:rsidP="00946B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«ПМ.01 Выполнение </w:t>
      </w:r>
      <w:r w:rsidR="00946B32" w:rsidRPr="00946B32">
        <w:rPr>
          <w:rFonts w:ascii="Times New Roman" w:hAnsi="Times New Roman"/>
          <w:b/>
          <w:sz w:val="24"/>
          <w:szCs w:val="24"/>
          <w:u w:val="single"/>
        </w:rPr>
        <w:t>подготовительных, сборочных операций перед сваркой и контроль сварных соединений»</w:t>
      </w:r>
    </w:p>
    <w:p w:rsidR="00946B32" w:rsidRPr="00946B32" w:rsidRDefault="00946B32" w:rsidP="00946B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946B32">
        <w:rPr>
          <w:rFonts w:ascii="Times New Roman" w:hAnsi="Times New Roman"/>
          <w:b/>
          <w:sz w:val="24"/>
          <w:szCs w:val="24"/>
          <w:vertAlign w:val="superscript"/>
        </w:rPr>
        <w:t>код и наименование модуля</w:t>
      </w:r>
    </w:p>
    <w:p w:rsidR="00946B32" w:rsidRPr="00946B32" w:rsidRDefault="00946B32" w:rsidP="00946B32">
      <w:pPr>
        <w:suppressAutoHyphens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946B32">
        <w:rPr>
          <w:rFonts w:ascii="Times New Roman" w:hAnsi="Times New Roman"/>
          <w:b/>
          <w:sz w:val="24"/>
          <w:szCs w:val="24"/>
        </w:rPr>
        <w:t xml:space="preserve">1.1. </w:t>
      </w:r>
      <w:bookmarkStart w:id="1" w:name="_Hlk511590080"/>
      <w:r w:rsidRPr="00946B32">
        <w:rPr>
          <w:rFonts w:ascii="Times New Roman" w:hAnsi="Times New Roman"/>
          <w:b/>
          <w:sz w:val="24"/>
          <w:szCs w:val="24"/>
        </w:rPr>
        <w:t xml:space="preserve">Цель и планируемые результаты освоения профессионального модуля </w:t>
      </w:r>
      <w:bookmarkEnd w:id="1"/>
    </w:p>
    <w:p w:rsidR="00946B32" w:rsidRPr="00946B32" w:rsidRDefault="00946B32" w:rsidP="00946B3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6B32">
        <w:rPr>
          <w:rFonts w:ascii="Times New Roman" w:hAnsi="Times New Roman"/>
          <w:sz w:val="24"/>
          <w:szCs w:val="24"/>
        </w:rPr>
        <w:t xml:space="preserve">В результате изучения профессионального модуля обучающихся должен освоить основной вид деятельности </w:t>
      </w:r>
      <w:r w:rsidRPr="00946B32">
        <w:rPr>
          <w:rFonts w:ascii="Times New Roman" w:hAnsi="Times New Roman"/>
          <w:b/>
          <w:sz w:val="24"/>
          <w:szCs w:val="24"/>
        </w:rPr>
        <w:t>выполнение подготовительных, сборочных операций перед сваркой и контроль сварных соединений</w:t>
      </w:r>
      <w:r w:rsidRPr="00946B32">
        <w:rPr>
          <w:rFonts w:ascii="Times New Roman" w:hAnsi="Times New Roman"/>
          <w:sz w:val="24"/>
          <w:szCs w:val="24"/>
        </w:rPr>
        <w:t xml:space="preserve"> и соответствующие ему общие компетенции, и профессиональные компетенции:</w:t>
      </w:r>
    </w:p>
    <w:p w:rsidR="00946B32" w:rsidRPr="00946B32" w:rsidRDefault="00946B32" w:rsidP="00946B32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B32">
        <w:rPr>
          <w:rFonts w:ascii="Times New Roman" w:hAnsi="Times New Roman"/>
          <w:sz w:val="24"/>
          <w:szCs w:val="24"/>
        </w:rPr>
        <w:t>Перечень общих компетенций</w:t>
      </w:r>
      <w:r w:rsidRPr="00946B32">
        <w:rPr>
          <w:rStyle w:val="a3"/>
          <w:rFonts w:ascii="Times New Roman" w:hAnsi="Times New Roman"/>
          <w:sz w:val="24"/>
          <w:szCs w:val="24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8342"/>
      </w:tblGrid>
      <w:tr w:rsidR="00946B32" w:rsidRPr="00946B32" w:rsidTr="00B4202D">
        <w:tc>
          <w:tcPr>
            <w:tcW w:w="1229" w:type="dxa"/>
            <w:vAlign w:val="center"/>
          </w:tcPr>
          <w:p w:rsidR="00946B32" w:rsidRPr="00946B32" w:rsidRDefault="00946B32" w:rsidP="00B4202D">
            <w:pPr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Код</w:t>
            </w:r>
          </w:p>
        </w:tc>
        <w:tc>
          <w:tcPr>
            <w:tcW w:w="8342" w:type="dxa"/>
            <w:vAlign w:val="center"/>
          </w:tcPr>
          <w:p w:rsidR="00946B32" w:rsidRPr="00946B32" w:rsidRDefault="00946B32" w:rsidP="00B4202D">
            <w:pPr>
              <w:jc w:val="center"/>
              <w:rPr>
                <w:rStyle w:val="a4"/>
                <w:rFonts w:ascii="Times New Roman" w:hAnsi="Times New Roman"/>
                <w:b/>
                <w:i w:val="0"/>
                <w:iCs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b/>
                <w:i w:val="0"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946B32" w:rsidRPr="00946B32" w:rsidTr="00B4202D">
        <w:trPr>
          <w:trHeight w:val="327"/>
        </w:trPr>
        <w:tc>
          <w:tcPr>
            <w:tcW w:w="1229" w:type="dxa"/>
          </w:tcPr>
          <w:p w:rsidR="00946B32" w:rsidRPr="00946B32" w:rsidRDefault="00946B32" w:rsidP="00B4202D">
            <w:pPr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ОК 01.</w:t>
            </w:r>
          </w:p>
        </w:tc>
        <w:tc>
          <w:tcPr>
            <w:tcW w:w="8342" w:type="dxa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946B32" w:rsidRPr="00946B32" w:rsidTr="00B4202D">
        <w:trPr>
          <w:trHeight w:val="327"/>
        </w:trPr>
        <w:tc>
          <w:tcPr>
            <w:tcW w:w="1229" w:type="dxa"/>
          </w:tcPr>
          <w:p w:rsidR="00946B32" w:rsidRPr="00946B32" w:rsidRDefault="00946B32" w:rsidP="00B4202D">
            <w:pPr>
              <w:rPr>
                <w:rFonts w:ascii="Times New Roman" w:hAnsi="Times New Roman"/>
              </w:rPr>
            </w:pPr>
            <w:r w:rsidRPr="00946B32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ОК 02.</w:t>
            </w:r>
          </w:p>
        </w:tc>
        <w:tc>
          <w:tcPr>
            <w:tcW w:w="8342" w:type="dxa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946B32" w:rsidRPr="00946B32" w:rsidTr="00B4202D">
        <w:trPr>
          <w:trHeight w:val="327"/>
        </w:trPr>
        <w:tc>
          <w:tcPr>
            <w:tcW w:w="1229" w:type="dxa"/>
          </w:tcPr>
          <w:p w:rsidR="00946B32" w:rsidRPr="00946B32" w:rsidRDefault="00946B32" w:rsidP="00B4202D">
            <w:pPr>
              <w:rPr>
                <w:rFonts w:ascii="Times New Roman" w:hAnsi="Times New Roman"/>
              </w:rPr>
            </w:pPr>
            <w:r w:rsidRPr="00946B32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ОК 03.</w:t>
            </w:r>
          </w:p>
        </w:tc>
        <w:tc>
          <w:tcPr>
            <w:tcW w:w="8342" w:type="dxa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946B32" w:rsidRPr="00946B32" w:rsidTr="00B4202D">
        <w:trPr>
          <w:trHeight w:val="327"/>
        </w:trPr>
        <w:tc>
          <w:tcPr>
            <w:tcW w:w="1229" w:type="dxa"/>
          </w:tcPr>
          <w:p w:rsidR="00946B32" w:rsidRPr="00946B32" w:rsidRDefault="00946B32" w:rsidP="00B4202D">
            <w:pPr>
              <w:rPr>
                <w:rFonts w:ascii="Times New Roman" w:hAnsi="Times New Roman"/>
              </w:rPr>
            </w:pPr>
            <w:r w:rsidRPr="00946B32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ОК 04.</w:t>
            </w:r>
          </w:p>
        </w:tc>
        <w:tc>
          <w:tcPr>
            <w:tcW w:w="8342" w:type="dxa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946B32" w:rsidRPr="00946B32" w:rsidTr="00B4202D">
        <w:trPr>
          <w:trHeight w:val="327"/>
        </w:trPr>
        <w:tc>
          <w:tcPr>
            <w:tcW w:w="1229" w:type="dxa"/>
          </w:tcPr>
          <w:p w:rsidR="00946B32" w:rsidRPr="00946B32" w:rsidRDefault="00946B32" w:rsidP="00B4202D">
            <w:pPr>
              <w:rPr>
                <w:rFonts w:ascii="Times New Roman" w:hAnsi="Times New Roman"/>
              </w:rPr>
            </w:pPr>
            <w:r w:rsidRPr="00946B32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ОК 05.</w:t>
            </w:r>
          </w:p>
        </w:tc>
        <w:tc>
          <w:tcPr>
            <w:tcW w:w="8342" w:type="dxa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946B32" w:rsidRPr="00946B32" w:rsidTr="00B4202D">
        <w:trPr>
          <w:trHeight w:val="327"/>
        </w:trPr>
        <w:tc>
          <w:tcPr>
            <w:tcW w:w="1229" w:type="dxa"/>
          </w:tcPr>
          <w:p w:rsidR="00946B32" w:rsidRPr="00946B32" w:rsidRDefault="00946B32" w:rsidP="00B4202D">
            <w:pPr>
              <w:rPr>
                <w:rFonts w:ascii="Times New Roman" w:hAnsi="Times New Roman"/>
              </w:rPr>
            </w:pPr>
            <w:r w:rsidRPr="00946B32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ОК 06.</w:t>
            </w:r>
          </w:p>
        </w:tc>
        <w:tc>
          <w:tcPr>
            <w:tcW w:w="8342" w:type="dxa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iCs/>
              </w:rPr>
            </w:pPr>
            <w:r w:rsidRPr="00946B32">
              <w:rPr>
                <w:rFonts w:ascii="Times New Roman" w:hAnsi="Times New Roman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946B32">
              <w:rPr>
                <w:rFonts w:ascii="Times New Roman" w:hAnsi="Times New Roman"/>
              </w:rPr>
              <w:t>антикоррупционного</w:t>
            </w:r>
            <w:proofErr w:type="spellEnd"/>
            <w:r w:rsidRPr="00946B32">
              <w:rPr>
                <w:rFonts w:ascii="Times New Roman" w:hAnsi="Times New Roman"/>
              </w:rPr>
              <w:t xml:space="preserve"> поведения</w:t>
            </w:r>
          </w:p>
        </w:tc>
      </w:tr>
      <w:tr w:rsidR="00946B32" w:rsidRPr="00946B32" w:rsidTr="00B4202D">
        <w:trPr>
          <w:trHeight w:val="327"/>
        </w:trPr>
        <w:tc>
          <w:tcPr>
            <w:tcW w:w="1229" w:type="dxa"/>
          </w:tcPr>
          <w:p w:rsidR="00946B32" w:rsidRPr="00946B32" w:rsidRDefault="00946B32" w:rsidP="00B4202D">
            <w:pPr>
              <w:rPr>
                <w:rFonts w:ascii="Times New Roman" w:hAnsi="Times New Roman"/>
              </w:rPr>
            </w:pPr>
            <w:r w:rsidRPr="00946B32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ОК 07.</w:t>
            </w:r>
          </w:p>
        </w:tc>
        <w:tc>
          <w:tcPr>
            <w:tcW w:w="8342" w:type="dxa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946B32" w:rsidRPr="00946B32" w:rsidTr="00B4202D">
        <w:trPr>
          <w:trHeight w:val="327"/>
        </w:trPr>
        <w:tc>
          <w:tcPr>
            <w:tcW w:w="1229" w:type="dxa"/>
          </w:tcPr>
          <w:p w:rsidR="00946B32" w:rsidRPr="00946B32" w:rsidRDefault="00946B32" w:rsidP="00B4202D">
            <w:pPr>
              <w:rPr>
                <w:rFonts w:ascii="Times New Roman" w:hAnsi="Times New Roman"/>
              </w:rPr>
            </w:pPr>
            <w:r w:rsidRPr="00946B32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ОК 08.</w:t>
            </w:r>
          </w:p>
        </w:tc>
        <w:tc>
          <w:tcPr>
            <w:tcW w:w="8342" w:type="dxa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946B32" w:rsidRPr="00946B32" w:rsidTr="00B4202D">
        <w:tc>
          <w:tcPr>
            <w:tcW w:w="1229" w:type="dxa"/>
          </w:tcPr>
          <w:p w:rsidR="00946B32" w:rsidRPr="00946B32" w:rsidRDefault="00946B32" w:rsidP="00B4202D">
            <w:pPr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ОК 09.</w:t>
            </w:r>
          </w:p>
        </w:tc>
        <w:tc>
          <w:tcPr>
            <w:tcW w:w="8342" w:type="dxa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946B32" w:rsidRPr="00946B32" w:rsidRDefault="00946B32" w:rsidP="00946B32">
      <w:pPr>
        <w:ind w:firstLine="709"/>
        <w:rPr>
          <w:rStyle w:val="a4"/>
          <w:rFonts w:ascii="Times New Roman" w:hAnsi="Times New Roman"/>
          <w:bCs/>
          <w:i w:val="0"/>
          <w:iCs/>
          <w:sz w:val="4"/>
          <w:szCs w:val="4"/>
        </w:rPr>
      </w:pPr>
    </w:p>
    <w:p w:rsidR="00946B32" w:rsidRPr="00946B32" w:rsidRDefault="00946B32" w:rsidP="00946B32">
      <w:pPr>
        <w:ind w:firstLine="709"/>
        <w:rPr>
          <w:rStyle w:val="a4"/>
          <w:rFonts w:ascii="Times New Roman" w:hAnsi="Times New Roman"/>
          <w:bCs/>
          <w:i w:val="0"/>
          <w:iCs/>
          <w:sz w:val="24"/>
          <w:szCs w:val="24"/>
        </w:rPr>
      </w:pPr>
      <w:r w:rsidRPr="00946B32">
        <w:rPr>
          <w:rStyle w:val="a4"/>
          <w:rFonts w:ascii="Times New Roman" w:hAnsi="Times New Roman"/>
          <w:bCs/>
          <w:i w:val="0"/>
          <w:iCs/>
          <w:sz w:val="24"/>
          <w:szCs w:val="24"/>
        </w:rPr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4"/>
        <w:gridCol w:w="8367"/>
      </w:tblGrid>
      <w:tr w:rsidR="00946B32" w:rsidRPr="00946B32" w:rsidTr="00B4202D">
        <w:tc>
          <w:tcPr>
            <w:tcW w:w="1204" w:type="dxa"/>
          </w:tcPr>
          <w:p w:rsidR="00946B32" w:rsidRPr="00946B32" w:rsidRDefault="00946B32" w:rsidP="00B4202D">
            <w:pPr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946B32" w:rsidRPr="00946B32" w:rsidRDefault="00946B32" w:rsidP="00B4202D">
            <w:pPr>
              <w:rPr>
                <w:rStyle w:val="a4"/>
                <w:rFonts w:ascii="Times New Roman" w:hAnsi="Times New Roman"/>
                <w:b/>
                <w:i w:val="0"/>
                <w:iCs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b/>
                <w:i w:val="0"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946B32" w:rsidRPr="00946B32" w:rsidTr="00B4202D">
        <w:tc>
          <w:tcPr>
            <w:tcW w:w="1204" w:type="dxa"/>
          </w:tcPr>
          <w:p w:rsidR="00946B32" w:rsidRPr="00946B32" w:rsidRDefault="00946B32" w:rsidP="00B4202D">
            <w:pPr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ВД 1</w:t>
            </w:r>
          </w:p>
        </w:tc>
        <w:tc>
          <w:tcPr>
            <w:tcW w:w="8367" w:type="dxa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>Выполнение подготовительных, сборочных операций перед сваркой и контроль сварных соединений</w:t>
            </w:r>
          </w:p>
        </w:tc>
      </w:tr>
      <w:tr w:rsidR="00946B32" w:rsidRPr="00946B32" w:rsidTr="00B4202D">
        <w:tc>
          <w:tcPr>
            <w:tcW w:w="1204" w:type="dxa"/>
          </w:tcPr>
          <w:p w:rsidR="00946B32" w:rsidRPr="00946B32" w:rsidRDefault="00946B32" w:rsidP="00B4202D">
            <w:pPr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ПК 1.1.</w:t>
            </w:r>
          </w:p>
        </w:tc>
        <w:tc>
          <w:tcPr>
            <w:tcW w:w="8367" w:type="dxa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Проводить сборочные операции перед сваркой с использованием конструкторской, производственно-технологической и нормативной документации</w:t>
            </w:r>
          </w:p>
        </w:tc>
      </w:tr>
      <w:tr w:rsidR="00946B32" w:rsidRPr="00946B32" w:rsidTr="00B4202D">
        <w:tc>
          <w:tcPr>
            <w:tcW w:w="1204" w:type="dxa"/>
          </w:tcPr>
          <w:p w:rsidR="00946B32" w:rsidRPr="00946B32" w:rsidRDefault="00946B32" w:rsidP="00B4202D">
            <w:pPr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lastRenderedPageBreak/>
              <w:t>ПК 1.2.</w:t>
            </w:r>
          </w:p>
        </w:tc>
        <w:tc>
          <w:tcPr>
            <w:tcW w:w="8367" w:type="dxa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Выбирать пространственное положение сварного шва для сварки элементов конструкции (изделий, узлов, деталей)</w:t>
            </w:r>
          </w:p>
        </w:tc>
      </w:tr>
      <w:tr w:rsidR="00946B32" w:rsidRPr="00946B32" w:rsidTr="00B4202D">
        <w:tc>
          <w:tcPr>
            <w:tcW w:w="1204" w:type="dxa"/>
          </w:tcPr>
          <w:p w:rsidR="00946B32" w:rsidRPr="00946B32" w:rsidRDefault="00946B32" w:rsidP="00B4202D">
            <w:pPr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ПК 1.3.</w:t>
            </w:r>
          </w:p>
        </w:tc>
        <w:tc>
          <w:tcPr>
            <w:tcW w:w="8367" w:type="dxa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Применять сборочные приспособления для сборки элементов конструкции (изделий, узлов, деталей) под сварку</w:t>
            </w:r>
          </w:p>
        </w:tc>
      </w:tr>
      <w:tr w:rsidR="00946B32" w:rsidRPr="00946B32" w:rsidTr="00B4202D">
        <w:tc>
          <w:tcPr>
            <w:tcW w:w="1204" w:type="dxa"/>
            <w:shd w:val="clear" w:color="auto" w:fill="auto"/>
          </w:tcPr>
          <w:p w:rsidR="00946B32" w:rsidRPr="00946B32" w:rsidRDefault="00946B32" w:rsidP="00B4202D">
            <w:pPr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ПК 1.4.</w:t>
            </w:r>
          </w:p>
        </w:tc>
        <w:tc>
          <w:tcPr>
            <w:tcW w:w="8367" w:type="dxa"/>
            <w:shd w:val="clear" w:color="auto" w:fill="auto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Проводить подготовку элементов конструкции (изделий, узлов, деталей) под сварку, зачистку сварных швов и удаление поверхностных дефектов после сварки с использованием ручного и механизированного инструмента</w:t>
            </w:r>
          </w:p>
        </w:tc>
      </w:tr>
      <w:tr w:rsidR="00946B32" w:rsidRPr="00946B32" w:rsidTr="00B4202D">
        <w:tc>
          <w:tcPr>
            <w:tcW w:w="1204" w:type="dxa"/>
            <w:shd w:val="clear" w:color="auto" w:fill="auto"/>
          </w:tcPr>
          <w:p w:rsidR="00946B32" w:rsidRPr="00946B32" w:rsidRDefault="00946B32" w:rsidP="00B4202D">
            <w:pPr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ПК 1.5.</w:t>
            </w:r>
          </w:p>
        </w:tc>
        <w:tc>
          <w:tcPr>
            <w:tcW w:w="8367" w:type="dxa"/>
            <w:shd w:val="clear" w:color="auto" w:fill="auto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Проводить контроль собранных элементов конструкции (изделий, узлов, деталей) на соответствие геометрических размеров требованиям конструкторской и производственно-технологической документации по сварке</w:t>
            </w:r>
          </w:p>
        </w:tc>
      </w:tr>
    </w:tbl>
    <w:p w:rsidR="00946B32" w:rsidRPr="00946B32" w:rsidRDefault="00946B32" w:rsidP="00946B3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946B32" w:rsidRPr="00946B32" w:rsidRDefault="00946B32" w:rsidP="00946B3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46B32">
        <w:rPr>
          <w:rFonts w:ascii="Times New Roman" w:hAnsi="Times New Roman"/>
          <w:bCs/>
          <w:sz w:val="24"/>
          <w:szCs w:val="24"/>
        </w:rPr>
        <w:t xml:space="preserve">1.1.3. В результате освоения профессионального модуля </w:t>
      </w:r>
      <w:proofErr w:type="gramStart"/>
      <w:r w:rsidRPr="00946B32">
        <w:rPr>
          <w:rFonts w:ascii="Times New Roman" w:hAnsi="Times New Roman"/>
          <w:bCs/>
          <w:sz w:val="24"/>
          <w:szCs w:val="24"/>
        </w:rPr>
        <w:t>обучающийся</w:t>
      </w:r>
      <w:proofErr w:type="gramEnd"/>
      <w:r w:rsidRPr="00946B32">
        <w:rPr>
          <w:rFonts w:ascii="Times New Roman" w:hAnsi="Times New Roman"/>
          <w:bCs/>
          <w:sz w:val="24"/>
          <w:szCs w:val="24"/>
        </w:rPr>
        <w:t xml:space="preserve"> должен</w:t>
      </w:r>
      <w:r w:rsidRPr="00946B32">
        <w:rPr>
          <w:rStyle w:val="a3"/>
          <w:rFonts w:ascii="Times New Roman" w:hAnsi="Times New Roman"/>
          <w:bCs/>
          <w:sz w:val="24"/>
          <w:szCs w:val="24"/>
        </w:rPr>
        <w:footnoteReference w:id="2"/>
      </w:r>
      <w:r w:rsidRPr="00946B32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832"/>
      </w:tblGrid>
      <w:tr w:rsidR="00946B32" w:rsidRPr="00946B32" w:rsidTr="00B4202D">
        <w:tc>
          <w:tcPr>
            <w:tcW w:w="2802" w:type="dxa"/>
            <w:shd w:val="clear" w:color="auto" w:fill="auto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46B3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Владеть навыками</w:t>
            </w:r>
          </w:p>
        </w:tc>
        <w:tc>
          <w:tcPr>
            <w:tcW w:w="6832" w:type="dxa"/>
            <w:shd w:val="clear" w:color="auto" w:fill="auto"/>
          </w:tcPr>
          <w:p w:rsidR="00946B32" w:rsidRPr="00946B32" w:rsidRDefault="00946B32" w:rsidP="00B420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B32">
              <w:rPr>
                <w:rFonts w:ascii="Times New Roman" w:hAnsi="Times New Roman"/>
                <w:sz w:val="24"/>
                <w:szCs w:val="24"/>
              </w:rPr>
              <w:t xml:space="preserve">Ознакомление с конструкторской и производственно-технологической документацией по сварке; выбор пространственного положения сварного шва для сварки элементов конструкции (изделий, узлов, деталей); сборка элементов конструкции (изделий, узлов, деталей) под сварку с применением сборочных приспособлений. </w:t>
            </w:r>
          </w:p>
          <w:p w:rsidR="00946B32" w:rsidRPr="00946B32" w:rsidRDefault="00946B32" w:rsidP="00B420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46B32">
              <w:rPr>
                <w:rFonts w:ascii="Times New Roman" w:hAnsi="Times New Roman"/>
                <w:sz w:val="24"/>
                <w:szCs w:val="24"/>
              </w:rPr>
              <w:t xml:space="preserve">Сборка элементов конструкции (изделия, узлы, детали) под сварку на прихватках; зачистка ручным или механизированным инструментом элементов конструкции (изделия, узлы, детали) под сварку. </w:t>
            </w:r>
            <w:proofErr w:type="gramEnd"/>
          </w:p>
          <w:p w:rsidR="00946B32" w:rsidRPr="00946B32" w:rsidRDefault="00946B32" w:rsidP="00B420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B32">
              <w:rPr>
                <w:rFonts w:ascii="Times New Roman" w:hAnsi="Times New Roman"/>
                <w:sz w:val="24"/>
                <w:szCs w:val="24"/>
              </w:rPr>
              <w:t xml:space="preserve">Зачистка ручным или механизированным инструментом сварных швов после сварки. </w:t>
            </w:r>
          </w:p>
          <w:p w:rsidR="00946B32" w:rsidRPr="00946B32" w:rsidRDefault="00946B32" w:rsidP="00B420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B32">
              <w:rPr>
                <w:rFonts w:ascii="Times New Roman" w:hAnsi="Times New Roman"/>
                <w:sz w:val="24"/>
                <w:szCs w:val="24"/>
              </w:rPr>
              <w:t xml:space="preserve">Удаление ручным или механизированным инструментом поверхностных дефектов (поры, шлаковые включения, подрезы, брызги металла, наплывы и т.д.); контроль с применением измерительного инструмента подготовленных и собранных с применением сборочных приспособлений элементов конструкции (изделия, узлы, детали) на соответствие геометрических размеров требованиям конструкторской и производственно-технологической документации по сварке. </w:t>
            </w:r>
          </w:p>
          <w:p w:rsidR="00946B32" w:rsidRPr="00946B32" w:rsidRDefault="00946B32" w:rsidP="00B420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946B32">
              <w:rPr>
                <w:rFonts w:ascii="Times New Roman" w:hAnsi="Times New Roman"/>
                <w:sz w:val="24"/>
                <w:szCs w:val="24"/>
              </w:rPr>
              <w:t>Контроль с применением измерительного инструмента подготовленных и собранных на прихватках элементов конструкции (изделия, узлы, детали) на соответствие геометрических размеров требованиям конструкторской и производственно-технологической документации по сварке</w:t>
            </w:r>
          </w:p>
        </w:tc>
      </w:tr>
      <w:tr w:rsidR="00946B32" w:rsidRPr="00946B32" w:rsidTr="00B4202D">
        <w:tc>
          <w:tcPr>
            <w:tcW w:w="2802" w:type="dxa"/>
            <w:shd w:val="clear" w:color="auto" w:fill="auto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46B3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6832" w:type="dxa"/>
            <w:shd w:val="clear" w:color="auto" w:fill="auto"/>
          </w:tcPr>
          <w:p w:rsidR="00946B32" w:rsidRPr="00946B32" w:rsidRDefault="00946B32" w:rsidP="00B420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946B32">
              <w:rPr>
                <w:rFonts w:ascii="Times New Roman" w:hAnsi="Times New Roman"/>
                <w:sz w:val="24"/>
                <w:szCs w:val="24"/>
              </w:rPr>
              <w:t>Пользоваться конструкторской, производственно-технологической и нормативной документацией для выполнения профессиональной деятельности; выбирать пространственное положение сварного шва для сварки элементов конструкции (изделий, узлов, деталей); применять сборочные приспособления для сборки элементов конструкции (изделий, узлов, деталей) под сварку; использовать ручной и механизированный инструмент для подготовки элементов конструкции (изделий, узлов, деталей) под сварку, зачистки сварных швов и удаления поверхностных дефектов после сварки;</w:t>
            </w:r>
            <w:proofErr w:type="gramEnd"/>
            <w:r w:rsidRPr="00946B32">
              <w:rPr>
                <w:rFonts w:ascii="Times New Roman" w:hAnsi="Times New Roman"/>
                <w:sz w:val="24"/>
                <w:szCs w:val="24"/>
              </w:rPr>
              <w:t xml:space="preserve"> использовать измерительный инструмент для контроля собранных элементов конструкции (изделий, узлов, деталей) на соответствие геометрических размеров требованиям конструкторской и производственно-технологической </w:t>
            </w:r>
            <w:r w:rsidRPr="00946B32">
              <w:rPr>
                <w:rFonts w:ascii="Times New Roman" w:hAnsi="Times New Roman"/>
                <w:sz w:val="24"/>
                <w:szCs w:val="24"/>
              </w:rPr>
              <w:lastRenderedPageBreak/>
              <w:t>документации по сварке</w:t>
            </w:r>
          </w:p>
        </w:tc>
      </w:tr>
      <w:tr w:rsidR="00946B32" w:rsidRPr="00946B32" w:rsidTr="00B4202D">
        <w:tc>
          <w:tcPr>
            <w:tcW w:w="2802" w:type="dxa"/>
            <w:shd w:val="clear" w:color="auto" w:fill="auto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46B3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6832" w:type="dxa"/>
            <w:shd w:val="clear" w:color="auto" w:fill="auto"/>
          </w:tcPr>
          <w:p w:rsidR="00946B32" w:rsidRPr="00946B32" w:rsidRDefault="00946B32" w:rsidP="00B420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B32">
              <w:rPr>
                <w:rFonts w:ascii="Times New Roman" w:hAnsi="Times New Roman"/>
                <w:sz w:val="24"/>
                <w:szCs w:val="24"/>
              </w:rPr>
              <w:t xml:space="preserve">Основные типы, конструктивные элементы, размеры сварных соединений и обозначение их на чертежах; основные группы и марки свариваемых материалов; правила подготовки кромок изделий под сварку; виды и назначение сборочных, технологических приспособлений и оснастки. </w:t>
            </w:r>
          </w:p>
          <w:p w:rsidR="00946B32" w:rsidRPr="00946B32" w:rsidRDefault="00946B32" w:rsidP="00B420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B32">
              <w:rPr>
                <w:rFonts w:ascii="Times New Roman" w:hAnsi="Times New Roman"/>
                <w:sz w:val="24"/>
                <w:szCs w:val="24"/>
              </w:rPr>
              <w:t xml:space="preserve">Правила сборки элементов конструкции под сварку; способы устранения дефектов сварных швов. </w:t>
            </w:r>
          </w:p>
          <w:p w:rsidR="00946B32" w:rsidRPr="00946B32" w:rsidRDefault="00946B32" w:rsidP="00B420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46B32">
              <w:rPr>
                <w:rFonts w:ascii="Times New Roman" w:hAnsi="Times New Roman"/>
                <w:sz w:val="24"/>
                <w:szCs w:val="24"/>
              </w:rPr>
              <w:t>Правила технической эксплуатации электроустановок; устройство сварочного и вспомогательного оборудования, назначение и условия работы контрольно-измерительных приборов, правила их эксплуатации и область применения</w:t>
            </w:r>
          </w:p>
        </w:tc>
      </w:tr>
    </w:tbl>
    <w:p w:rsidR="00946B32" w:rsidRPr="00946B32" w:rsidRDefault="00946B32" w:rsidP="00946B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46B32" w:rsidRPr="00946B32" w:rsidRDefault="00946B32" w:rsidP="00946B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3" w:name="_Hlk511591667"/>
    </w:p>
    <w:p w:rsidR="00946B32" w:rsidRPr="00946B32" w:rsidRDefault="00946B32" w:rsidP="00946B32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946B32">
        <w:rPr>
          <w:rFonts w:ascii="Times New Roman" w:hAnsi="Times New Roman"/>
          <w:b/>
          <w:sz w:val="24"/>
          <w:szCs w:val="24"/>
        </w:rPr>
        <w:t>1.2. Количество часов, отводимое на освоение профессионального модуля</w:t>
      </w:r>
    </w:p>
    <w:p w:rsidR="00946B32" w:rsidRPr="00946B32" w:rsidRDefault="00946B32" w:rsidP="00946B32">
      <w:pPr>
        <w:spacing w:after="0"/>
        <w:rPr>
          <w:rFonts w:ascii="Times New Roman" w:hAnsi="Times New Roman"/>
          <w:sz w:val="24"/>
          <w:szCs w:val="24"/>
        </w:rPr>
      </w:pPr>
    </w:p>
    <w:p w:rsidR="00946B32" w:rsidRPr="00946B32" w:rsidRDefault="00946B32" w:rsidP="00946B32">
      <w:pPr>
        <w:spacing w:after="0"/>
        <w:rPr>
          <w:rFonts w:ascii="Times New Roman" w:hAnsi="Times New Roman"/>
          <w:sz w:val="24"/>
          <w:szCs w:val="24"/>
        </w:rPr>
      </w:pPr>
      <w:r w:rsidRPr="00946B32">
        <w:rPr>
          <w:rFonts w:ascii="Times New Roman" w:hAnsi="Times New Roman"/>
          <w:sz w:val="24"/>
          <w:szCs w:val="24"/>
        </w:rPr>
        <w:t>Всего часов _</w:t>
      </w:r>
      <w:r w:rsidRPr="00946B32"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  <w:u w:val="single"/>
        </w:rPr>
        <w:t>92</w:t>
      </w:r>
      <w:r w:rsidRPr="00946B32">
        <w:rPr>
          <w:rFonts w:ascii="Times New Roman" w:hAnsi="Times New Roman"/>
          <w:sz w:val="24"/>
          <w:szCs w:val="24"/>
        </w:rPr>
        <w:t>_______________________</w:t>
      </w:r>
    </w:p>
    <w:p w:rsidR="00946B32" w:rsidRPr="00946B32" w:rsidRDefault="00946B32" w:rsidP="00946B32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946B32">
        <w:rPr>
          <w:rFonts w:ascii="Times New Roman" w:hAnsi="Times New Roman"/>
          <w:sz w:val="24"/>
          <w:szCs w:val="24"/>
        </w:rPr>
        <w:t>в том числе в форме практической подготовки__</w:t>
      </w:r>
      <w:r w:rsidRPr="00946B32">
        <w:rPr>
          <w:rFonts w:ascii="Times New Roman" w:hAnsi="Times New Roman"/>
          <w:sz w:val="24"/>
          <w:szCs w:val="24"/>
          <w:u w:val="single"/>
        </w:rPr>
        <w:t>14</w:t>
      </w:r>
      <w:r>
        <w:rPr>
          <w:rFonts w:ascii="Times New Roman" w:hAnsi="Times New Roman"/>
          <w:sz w:val="24"/>
          <w:szCs w:val="24"/>
          <w:u w:val="single"/>
        </w:rPr>
        <w:t>8</w:t>
      </w:r>
      <w:r w:rsidRPr="00946B32">
        <w:rPr>
          <w:rFonts w:ascii="Times New Roman" w:hAnsi="Times New Roman"/>
          <w:sz w:val="24"/>
          <w:szCs w:val="24"/>
        </w:rPr>
        <w:t>___________</w:t>
      </w:r>
    </w:p>
    <w:p w:rsidR="00946B32" w:rsidRPr="00946B32" w:rsidRDefault="00946B32" w:rsidP="00946B32">
      <w:pPr>
        <w:spacing w:after="0"/>
        <w:rPr>
          <w:rFonts w:ascii="Times New Roman" w:hAnsi="Times New Roman"/>
          <w:sz w:val="24"/>
          <w:szCs w:val="24"/>
        </w:rPr>
      </w:pPr>
    </w:p>
    <w:p w:rsidR="00946B32" w:rsidRPr="00946B32" w:rsidRDefault="00946B32" w:rsidP="00946B32">
      <w:pPr>
        <w:spacing w:after="0"/>
        <w:rPr>
          <w:rFonts w:ascii="Times New Roman" w:hAnsi="Times New Roman"/>
          <w:sz w:val="24"/>
          <w:szCs w:val="24"/>
        </w:rPr>
      </w:pPr>
      <w:r w:rsidRPr="00946B32">
        <w:rPr>
          <w:rFonts w:ascii="Times New Roman" w:hAnsi="Times New Roman"/>
          <w:sz w:val="24"/>
          <w:szCs w:val="24"/>
        </w:rPr>
        <w:t>Из них на освоение МДК__</w:t>
      </w:r>
      <w:r>
        <w:rPr>
          <w:rFonts w:ascii="Times New Roman" w:hAnsi="Times New Roman"/>
          <w:sz w:val="24"/>
          <w:szCs w:val="24"/>
          <w:u w:val="single"/>
        </w:rPr>
        <w:t>82</w:t>
      </w:r>
      <w:r w:rsidRPr="00946B32">
        <w:rPr>
          <w:rFonts w:ascii="Times New Roman" w:hAnsi="Times New Roman"/>
          <w:sz w:val="24"/>
          <w:szCs w:val="24"/>
        </w:rPr>
        <w:t>_____________</w:t>
      </w:r>
    </w:p>
    <w:p w:rsidR="00946B32" w:rsidRPr="00946B32" w:rsidRDefault="00946B32" w:rsidP="00946B32">
      <w:pPr>
        <w:spacing w:after="0"/>
        <w:ind w:firstLine="708"/>
        <w:rPr>
          <w:rFonts w:ascii="Times New Roman" w:hAnsi="Times New Roman"/>
          <w:i/>
          <w:sz w:val="24"/>
          <w:szCs w:val="24"/>
        </w:rPr>
      </w:pPr>
      <w:r w:rsidRPr="00946B32">
        <w:rPr>
          <w:rFonts w:ascii="Times New Roman" w:hAnsi="Times New Roman"/>
          <w:sz w:val="24"/>
          <w:szCs w:val="24"/>
        </w:rPr>
        <w:t>в том числе самостоятельная работа</w:t>
      </w:r>
      <w:r w:rsidRPr="00946B32">
        <w:rPr>
          <w:rFonts w:ascii="Times New Roman" w:hAnsi="Times New Roman"/>
          <w:i/>
          <w:sz w:val="24"/>
          <w:szCs w:val="24"/>
        </w:rPr>
        <w:t>__</w:t>
      </w:r>
      <w:r>
        <w:rPr>
          <w:rFonts w:ascii="Times New Roman" w:hAnsi="Times New Roman"/>
          <w:i/>
          <w:sz w:val="24"/>
          <w:szCs w:val="24"/>
        </w:rPr>
        <w:t>4</w:t>
      </w:r>
      <w:r w:rsidRPr="00946B32">
        <w:rPr>
          <w:rFonts w:ascii="Times New Roman" w:hAnsi="Times New Roman"/>
          <w:i/>
          <w:sz w:val="24"/>
          <w:szCs w:val="24"/>
        </w:rPr>
        <w:t xml:space="preserve">___ </w:t>
      </w:r>
    </w:p>
    <w:p w:rsidR="00946B32" w:rsidRPr="00946B32" w:rsidRDefault="00946B32" w:rsidP="00946B32">
      <w:pPr>
        <w:spacing w:after="0"/>
        <w:rPr>
          <w:rFonts w:ascii="Times New Roman" w:hAnsi="Times New Roman"/>
          <w:sz w:val="24"/>
          <w:szCs w:val="24"/>
        </w:rPr>
      </w:pPr>
      <w:r w:rsidRPr="00946B32">
        <w:rPr>
          <w:rFonts w:ascii="Times New Roman" w:hAnsi="Times New Roman"/>
          <w:sz w:val="24"/>
          <w:szCs w:val="24"/>
        </w:rPr>
        <w:t xml:space="preserve">практики, в том числе </w:t>
      </w:r>
      <w:proofErr w:type="gramStart"/>
      <w:r w:rsidRPr="00946B32">
        <w:rPr>
          <w:rFonts w:ascii="Times New Roman" w:hAnsi="Times New Roman"/>
          <w:sz w:val="24"/>
          <w:szCs w:val="24"/>
        </w:rPr>
        <w:t>учебная</w:t>
      </w:r>
      <w:proofErr w:type="gramEnd"/>
      <w:r w:rsidRPr="00946B32">
        <w:rPr>
          <w:rFonts w:ascii="Times New Roman" w:hAnsi="Times New Roman"/>
          <w:sz w:val="24"/>
          <w:szCs w:val="24"/>
        </w:rPr>
        <w:t xml:space="preserve"> _</w:t>
      </w:r>
      <w:r w:rsidRPr="00946B32">
        <w:rPr>
          <w:rFonts w:ascii="Times New Roman" w:hAnsi="Times New Roman"/>
          <w:sz w:val="24"/>
          <w:szCs w:val="24"/>
          <w:u w:val="single"/>
        </w:rPr>
        <w:t>36</w:t>
      </w:r>
      <w:r w:rsidRPr="00946B32">
        <w:rPr>
          <w:rFonts w:ascii="Times New Roman" w:hAnsi="Times New Roman"/>
          <w:sz w:val="24"/>
          <w:szCs w:val="24"/>
        </w:rPr>
        <w:t>_____________</w:t>
      </w:r>
    </w:p>
    <w:p w:rsidR="00946B32" w:rsidRPr="00946B32" w:rsidRDefault="00946B32" w:rsidP="00946B32">
      <w:pPr>
        <w:spacing w:after="0"/>
        <w:ind w:left="1416" w:firstLine="708"/>
        <w:rPr>
          <w:rFonts w:ascii="Times New Roman" w:hAnsi="Times New Roman"/>
          <w:sz w:val="24"/>
          <w:szCs w:val="24"/>
        </w:rPr>
      </w:pPr>
      <w:r w:rsidRPr="00946B32">
        <w:rPr>
          <w:rFonts w:ascii="Times New Roman" w:hAnsi="Times New Roman"/>
          <w:sz w:val="24"/>
          <w:szCs w:val="24"/>
        </w:rPr>
        <w:t xml:space="preserve">   производственная _</w:t>
      </w:r>
      <w:r w:rsidRPr="00946B32">
        <w:rPr>
          <w:rFonts w:ascii="Times New Roman" w:hAnsi="Times New Roman"/>
          <w:sz w:val="24"/>
          <w:szCs w:val="24"/>
          <w:u w:val="single"/>
        </w:rPr>
        <w:t>72</w:t>
      </w:r>
      <w:r w:rsidRPr="00946B32">
        <w:rPr>
          <w:rFonts w:ascii="Times New Roman" w:hAnsi="Times New Roman"/>
          <w:sz w:val="24"/>
          <w:szCs w:val="24"/>
        </w:rPr>
        <w:t>________</w:t>
      </w:r>
    </w:p>
    <w:p w:rsidR="00946B32" w:rsidRPr="00946B32" w:rsidRDefault="00946B32" w:rsidP="00946B32">
      <w:pPr>
        <w:rPr>
          <w:rFonts w:ascii="Times New Roman" w:hAnsi="Times New Roman"/>
          <w:i/>
          <w:sz w:val="24"/>
          <w:szCs w:val="24"/>
        </w:rPr>
      </w:pPr>
      <w:r w:rsidRPr="00946B32">
        <w:rPr>
          <w:rFonts w:ascii="Times New Roman" w:hAnsi="Times New Roman"/>
          <w:iCs/>
          <w:sz w:val="24"/>
          <w:szCs w:val="24"/>
        </w:rPr>
        <w:t>Промежуточная аттестация</w:t>
      </w:r>
      <w:r w:rsidRPr="00946B32">
        <w:rPr>
          <w:rFonts w:ascii="Times New Roman" w:hAnsi="Times New Roman"/>
          <w:i/>
          <w:sz w:val="24"/>
          <w:szCs w:val="24"/>
        </w:rPr>
        <w:t xml:space="preserve"> ___</w:t>
      </w:r>
      <w:r>
        <w:rPr>
          <w:rFonts w:ascii="Times New Roman" w:hAnsi="Times New Roman"/>
          <w:i/>
          <w:sz w:val="24"/>
          <w:szCs w:val="24"/>
        </w:rPr>
        <w:t>6</w:t>
      </w:r>
      <w:r w:rsidRPr="00946B32">
        <w:rPr>
          <w:rFonts w:ascii="Times New Roman" w:hAnsi="Times New Roman"/>
          <w:i/>
          <w:sz w:val="24"/>
          <w:szCs w:val="24"/>
        </w:rPr>
        <w:t>____</w:t>
      </w:r>
      <w:bookmarkEnd w:id="3"/>
      <w:r w:rsidRPr="00946B32">
        <w:rPr>
          <w:rFonts w:ascii="Times New Roman" w:hAnsi="Times New Roman"/>
          <w:bCs/>
          <w:i/>
          <w:sz w:val="24"/>
          <w:szCs w:val="24"/>
        </w:rPr>
        <w:t>.</w:t>
      </w:r>
    </w:p>
    <w:p w:rsidR="00946B32" w:rsidRPr="00946B32" w:rsidRDefault="00946B32" w:rsidP="00946B32">
      <w:pPr>
        <w:rPr>
          <w:rFonts w:ascii="Times New Roman" w:hAnsi="Times New Roman"/>
          <w:b/>
          <w:i/>
          <w:sz w:val="24"/>
          <w:szCs w:val="24"/>
        </w:rPr>
        <w:sectPr w:rsidR="00946B32" w:rsidRPr="00946B32">
          <w:pgSz w:w="11907" w:h="16840"/>
          <w:pgMar w:top="1134" w:right="851" w:bottom="992" w:left="1418" w:header="709" w:footer="709" w:gutter="0"/>
          <w:cols w:space="720"/>
        </w:sectPr>
      </w:pPr>
    </w:p>
    <w:p w:rsidR="00946B32" w:rsidRPr="00946B32" w:rsidRDefault="00946B32" w:rsidP="00946B32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46B32">
        <w:rPr>
          <w:rFonts w:ascii="Times New Roman" w:hAnsi="Times New Roman"/>
          <w:b/>
          <w:caps/>
          <w:sz w:val="24"/>
          <w:szCs w:val="24"/>
        </w:rPr>
        <w:lastRenderedPageBreak/>
        <w:t>2. Структура и содержание профессионального модуля</w:t>
      </w:r>
    </w:p>
    <w:p w:rsidR="00946B32" w:rsidRPr="00946B32" w:rsidRDefault="00946B32" w:rsidP="00946B32">
      <w:pPr>
        <w:spacing w:after="0"/>
        <w:ind w:firstLine="851"/>
        <w:rPr>
          <w:rFonts w:ascii="Times New Roman" w:hAnsi="Times New Roman"/>
          <w:b/>
          <w:sz w:val="24"/>
          <w:szCs w:val="24"/>
        </w:rPr>
      </w:pPr>
      <w:r w:rsidRPr="00946B32"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  <w:r w:rsidRPr="00946B32">
        <w:rPr>
          <w:rFonts w:ascii="Times New Roman" w:hAnsi="Times New Roman"/>
        </w:rPr>
        <w:t xml:space="preserve"> 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36"/>
        <w:gridCol w:w="3168"/>
        <w:gridCol w:w="1158"/>
        <w:gridCol w:w="739"/>
        <w:gridCol w:w="819"/>
        <w:gridCol w:w="1561"/>
        <w:gridCol w:w="1247"/>
        <w:gridCol w:w="1592"/>
        <w:gridCol w:w="571"/>
        <w:gridCol w:w="6"/>
        <w:gridCol w:w="21"/>
        <w:gridCol w:w="6"/>
        <w:gridCol w:w="871"/>
        <w:gridCol w:w="1781"/>
      </w:tblGrid>
      <w:tr w:rsidR="00946B32" w:rsidRPr="00946B32" w:rsidTr="00B4202D">
        <w:trPr>
          <w:trHeight w:val="484"/>
        </w:trPr>
        <w:tc>
          <w:tcPr>
            <w:tcW w:w="568" w:type="pct"/>
            <w:vMerge w:val="restart"/>
            <w:tcBorders>
              <w:bottom w:val="single" w:sz="4" w:space="0" w:color="auto"/>
            </w:tcBorders>
            <w:vAlign w:val="center"/>
          </w:tcPr>
          <w:p w:rsidR="00946B32" w:rsidRPr="00946B32" w:rsidRDefault="00946B32" w:rsidP="00B4202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B32">
              <w:rPr>
                <w:rFonts w:ascii="Times New Roman" w:hAnsi="Times New Roman"/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1037" w:type="pct"/>
            <w:vMerge w:val="restart"/>
            <w:tcBorders>
              <w:bottom w:val="single" w:sz="4" w:space="0" w:color="auto"/>
            </w:tcBorders>
            <w:vAlign w:val="center"/>
          </w:tcPr>
          <w:p w:rsidR="00946B32" w:rsidRPr="00946B32" w:rsidRDefault="00946B32" w:rsidP="00B4202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B32">
              <w:rPr>
                <w:rFonts w:ascii="Times New Roman" w:hAnsi="Times New Roman"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379" w:type="pct"/>
            <w:vMerge w:val="restart"/>
            <w:tcBorders>
              <w:bottom w:val="single" w:sz="4" w:space="0" w:color="auto"/>
            </w:tcBorders>
            <w:vAlign w:val="center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B32">
              <w:rPr>
                <w:rFonts w:ascii="Times New Roman" w:hAnsi="Times New Roman"/>
                <w:iCs/>
                <w:sz w:val="20"/>
                <w:szCs w:val="20"/>
              </w:rPr>
              <w:t>Всего, час.</w:t>
            </w:r>
          </w:p>
        </w:tc>
        <w:tc>
          <w:tcPr>
            <w:tcW w:w="242" w:type="pct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946B32" w:rsidRPr="00946B32" w:rsidRDefault="00946B32" w:rsidP="00B4202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B32">
              <w:rPr>
                <w:rFonts w:ascii="Times New Roman" w:hAnsi="Times New Roman"/>
                <w:iCs/>
                <w:sz w:val="20"/>
                <w:szCs w:val="20"/>
              </w:rPr>
              <w:t>В т.ч. в форме практической</w:t>
            </w:r>
            <w:proofErr w:type="gramStart"/>
            <w:r w:rsidRPr="00946B32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proofErr w:type="gramEnd"/>
            <w:r w:rsidRPr="00946B3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gramStart"/>
            <w:r w:rsidRPr="00946B32">
              <w:rPr>
                <w:rFonts w:ascii="Times New Roman" w:hAnsi="Times New Roman"/>
                <w:iCs/>
                <w:sz w:val="20"/>
                <w:szCs w:val="20"/>
              </w:rPr>
              <w:t>п</w:t>
            </w:r>
            <w:proofErr w:type="gramEnd"/>
            <w:r w:rsidRPr="00946B32">
              <w:rPr>
                <w:rFonts w:ascii="Times New Roman" w:hAnsi="Times New Roman"/>
                <w:iCs/>
                <w:sz w:val="20"/>
                <w:szCs w:val="20"/>
              </w:rPr>
              <w:t>одготовки</w:t>
            </w:r>
          </w:p>
        </w:tc>
        <w:tc>
          <w:tcPr>
            <w:tcW w:w="2774" w:type="pct"/>
            <w:gridSpan w:val="10"/>
            <w:tcBorders>
              <w:bottom w:val="single" w:sz="4" w:space="0" w:color="auto"/>
            </w:tcBorders>
          </w:tcPr>
          <w:p w:rsidR="00946B32" w:rsidRPr="00946B32" w:rsidRDefault="00946B32" w:rsidP="00B420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B32">
              <w:rPr>
                <w:rFonts w:ascii="Times New Roman" w:hAnsi="Times New Roman"/>
                <w:sz w:val="20"/>
                <w:szCs w:val="20"/>
              </w:rPr>
              <w:t xml:space="preserve">Объем профессионального модуля, </w:t>
            </w:r>
            <w:proofErr w:type="spellStart"/>
            <w:r w:rsidRPr="00946B32">
              <w:rPr>
                <w:rFonts w:ascii="Times New Roman" w:hAnsi="Times New Roman"/>
                <w:sz w:val="20"/>
                <w:szCs w:val="20"/>
              </w:rPr>
              <w:t>ак</w:t>
            </w:r>
            <w:proofErr w:type="spellEnd"/>
            <w:r w:rsidRPr="00946B32">
              <w:rPr>
                <w:rFonts w:ascii="Times New Roman" w:hAnsi="Times New Roman"/>
                <w:sz w:val="20"/>
                <w:szCs w:val="20"/>
              </w:rPr>
              <w:t>. час.</w:t>
            </w:r>
          </w:p>
        </w:tc>
      </w:tr>
      <w:tr w:rsidR="00946B32" w:rsidRPr="00946B32" w:rsidTr="00B4202D">
        <w:trPr>
          <w:trHeight w:val="58"/>
        </w:trPr>
        <w:tc>
          <w:tcPr>
            <w:tcW w:w="568" w:type="pct"/>
            <w:vMerge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037" w:type="pct"/>
            <w:vMerge/>
            <w:vAlign w:val="center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79" w:type="pct"/>
            <w:vMerge/>
            <w:vAlign w:val="center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42" w:type="pct"/>
            <w:vMerge/>
            <w:shd w:val="clear" w:color="auto" w:fill="FFFF00"/>
          </w:tcPr>
          <w:p w:rsidR="00946B32" w:rsidRPr="00946B32" w:rsidRDefault="00946B32" w:rsidP="00B420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06" w:type="pct"/>
            <w:gridSpan w:val="8"/>
          </w:tcPr>
          <w:p w:rsidR="00946B32" w:rsidRPr="00946B32" w:rsidRDefault="00946B32" w:rsidP="00B420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</w:rPr>
              <w:t>Обучение по МДК</w:t>
            </w:r>
          </w:p>
        </w:tc>
        <w:tc>
          <w:tcPr>
            <w:tcW w:w="868" w:type="pct"/>
            <w:gridSpan w:val="2"/>
            <w:vMerge w:val="restart"/>
            <w:vAlign w:val="center"/>
          </w:tcPr>
          <w:p w:rsidR="00946B32" w:rsidRPr="00946B32" w:rsidRDefault="00946B32" w:rsidP="00B420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</w:rPr>
              <w:t>Практики</w:t>
            </w:r>
          </w:p>
        </w:tc>
      </w:tr>
      <w:tr w:rsidR="00946B32" w:rsidRPr="00946B32" w:rsidTr="00B4202D">
        <w:tc>
          <w:tcPr>
            <w:tcW w:w="568" w:type="pct"/>
            <w:vMerge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037" w:type="pct"/>
            <w:vMerge/>
            <w:vAlign w:val="center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79" w:type="pct"/>
            <w:vMerge/>
            <w:vAlign w:val="center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42" w:type="pct"/>
            <w:vMerge/>
            <w:shd w:val="clear" w:color="auto" w:fill="FFFF00"/>
          </w:tcPr>
          <w:p w:rsidR="00946B32" w:rsidRPr="00946B32" w:rsidRDefault="00946B32" w:rsidP="00B420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</w:tcPr>
          <w:p w:rsidR="00946B32" w:rsidRPr="00946B32" w:rsidRDefault="00946B32" w:rsidP="00B420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B32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  <w:p w:rsidR="00946B32" w:rsidRPr="00946B32" w:rsidRDefault="00946B32" w:rsidP="00B420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8" w:type="pct"/>
            <w:gridSpan w:val="7"/>
          </w:tcPr>
          <w:p w:rsidR="00946B32" w:rsidRPr="00946B32" w:rsidRDefault="00946B32" w:rsidP="00B420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868" w:type="pct"/>
            <w:gridSpan w:val="2"/>
            <w:vMerge/>
            <w:vAlign w:val="center"/>
          </w:tcPr>
          <w:p w:rsidR="00946B32" w:rsidRPr="00946B32" w:rsidRDefault="00946B32" w:rsidP="00B420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946B32" w:rsidRPr="00946B32" w:rsidTr="00946B32">
        <w:trPr>
          <w:cantSplit/>
          <w:trHeight w:val="1415"/>
        </w:trPr>
        <w:tc>
          <w:tcPr>
            <w:tcW w:w="568" w:type="pct"/>
            <w:vMerge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037" w:type="pct"/>
            <w:vMerge/>
            <w:vAlign w:val="center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79" w:type="pct"/>
            <w:vMerge/>
            <w:vAlign w:val="center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42" w:type="pct"/>
            <w:vMerge/>
            <w:shd w:val="clear" w:color="auto" w:fill="FFFF00"/>
          </w:tcPr>
          <w:p w:rsidR="00946B32" w:rsidRPr="00946B32" w:rsidRDefault="00946B32" w:rsidP="00B420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946B32" w:rsidRPr="00946B32" w:rsidRDefault="00946B32" w:rsidP="00B420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1" w:type="pct"/>
            <w:vAlign w:val="center"/>
          </w:tcPr>
          <w:p w:rsidR="00946B32" w:rsidRPr="00946B32" w:rsidRDefault="00946B32" w:rsidP="00B4202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B32">
              <w:rPr>
                <w:rFonts w:ascii="Times New Roman" w:hAnsi="Times New Roman"/>
                <w:color w:val="000000"/>
                <w:sz w:val="20"/>
                <w:szCs w:val="20"/>
              </w:rPr>
              <w:t>Лабораторных</w:t>
            </w:r>
            <w:proofErr w:type="gramStart"/>
            <w:r w:rsidRPr="00946B3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946B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46B32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proofErr w:type="gramEnd"/>
            <w:r w:rsidRPr="00946B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практических. занятий</w:t>
            </w:r>
          </w:p>
          <w:p w:rsidR="00946B32" w:rsidRPr="00946B32" w:rsidRDefault="00946B32" w:rsidP="00B4202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46B32" w:rsidRPr="00946B32" w:rsidRDefault="00946B32" w:rsidP="00B4202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08" w:type="pct"/>
            <w:vAlign w:val="center"/>
          </w:tcPr>
          <w:p w:rsidR="00946B32" w:rsidRPr="00946B32" w:rsidRDefault="00946B32" w:rsidP="00B4202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B32">
              <w:rPr>
                <w:rFonts w:ascii="Times New Roman" w:hAnsi="Times New Roman"/>
                <w:sz w:val="20"/>
                <w:szCs w:val="20"/>
              </w:rPr>
              <w:t>Курсовых работ (проектов)</w:t>
            </w:r>
            <w:r w:rsidRPr="00946B32">
              <w:rPr>
                <w:rStyle w:val="a3"/>
                <w:rFonts w:ascii="Times New Roman" w:hAnsi="Times New Roman"/>
                <w:sz w:val="20"/>
                <w:szCs w:val="20"/>
              </w:rPr>
              <w:footnoteReference w:id="3"/>
            </w:r>
          </w:p>
          <w:p w:rsidR="00946B32" w:rsidRPr="00946B32" w:rsidRDefault="00946B32" w:rsidP="00B420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21" w:type="pct"/>
            <w:vAlign w:val="center"/>
          </w:tcPr>
          <w:p w:rsidR="00946B32" w:rsidRPr="00946B32" w:rsidRDefault="00946B32" w:rsidP="00B4202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B32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  <w:r w:rsidRPr="00946B32">
              <w:rPr>
                <w:rStyle w:val="a3"/>
                <w:rFonts w:ascii="Times New Roman" w:hAnsi="Times New Roman"/>
                <w:i/>
              </w:rPr>
              <w:footnoteReference w:id="4"/>
            </w:r>
          </w:p>
        </w:tc>
        <w:tc>
          <w:tcPr>
            <w:tcW w:w="189" w:type="pct"/>
            <w:gridSpan w:val="2"/>
            <w:textDirection w:val="btLr"/>
            <w:vAlign w:val="center"/>
          </w:tcPr>
          <w:p w:rsidR="00946B32" w:rsidRPr="00946B32" w:rsidRDefault="00946B32" w:rsidP="00B4202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B32">
              <w:rPr>
                <w:rFonts w:ascii="Times New Roman" w:hAnsi="Times New Roman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294" w:type="pct"/>
            <w:gridSpan w:val="3"/>
            <w:vAlign w:val="center"/>
          </w:tcPr>
          <w:p w:rsidR="00946B32" w:rsidRPr="00946B32" w:rsidRDefault="00946B32" w:rsidP="00B4202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B32">
              <w:rPr>
                <w:rFonts w:ascii="Times New Roman" w:hAnsi="Times New Roman"/>
                <w:sz w:val="20"/>
                <w:szCs w:val="20"/>
              </w:rPr>
              <w:t>Учебная</w:t>
            </w:r>
          </w:p>
          <w:p w:rsidR="00946B32" w:rsidRPr="00946B32" w:rsidRDefault="00946B32" w:rsidP="00B4202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83" w:type="pct"/>
            <w:vAlign w:val="center"/>
          </w:tcPr>
          <w:p w:rsidR="00946B32" w:rsidRPr="00946B32" w:rsidRDefault="00946B32" w:rsidP="00B4202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B32">
              <w:rPr>
                <w:rFonts w:ascii="Times New Roman" w:hAnsi="Times New Roman"/>
                <w:sz w:val="20"/>
                <w:szCs w:val="20"/>
              </w:rPr>
              <w:t>Производственная</w:t>
            </w:r>
          </w:p>
          <w:p w:rsidR="00946B32" w:rsidRPr="00946B32" w:rsidRDefault="00946B32" w:rsidP="00B4202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46B32" w:rsidRPr="00946B32" w:rsidTr="00946B32">
        <w:trPr>
          <w:trHeight w:val="415"/>
        </w:trPr>
        <w:tc>
          <w:tcPr>
            <w:tcW w:w="568" w:type="pct"/>
            <w:vAlign w:val="center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1037" w:type="pct"/>
            <w:vAlign w:val="center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379" w:type="pct"/>
            <w:vAlign w:val="center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242" w:type="pct"/>
            <w:vAlign w:val="center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268" w:type="pct"/>
            <w:vAlign w:val="center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i/>
              </w:rPr>
              <w:t>5</w:t>
            </w:r>
          </w:p>
        </w:tc>
        <w:tc>
          <w:tcPr>
            <w:tcW w:w="511" w:type="pct"/>
            <w:vAlign w:val="center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i/>
              </w:rPr>
              <w:t>6</w:t>
            </w:r>
          </w:p>
        </w:tc>
        <w:tc>
          <w:tcPr>
            <w:tcW w:w="408" w:type="pct"/>
            <w:vAlign w:val="center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i/>
              </w:rPr>
              <w:t>7</w:t>
            </w:r>
          </w:p>
        </w:tc>
        <w:tc>
          <w:tcPr>
            <w:tcW w:w="521" w:type="pct"/>
            <w:vAlign w:val="center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i/>
              </w:rPr>
              <w:t>8</w:t>
            </w:r>
          </w:p>
        </w:tc>
        <w:tc>
          <w:tcPr>
            <w:tcW w:w="189" w:type="pct"/>
            <w:gridSpan w:val="2"/>
            <w:vAlign w:val="center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i/>
              </w:rPr>
              <w:t>9</w:t>
            </w:r>
          </w:p>
        </w:tc>
        <w:tc>
          <w:tcPr>
            <w:tcW w:w="294" w:type="pct"/>
            <w:gridSpan w:val="3"/>
            <w:vAlign w:val="center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i/>
              </w:rPr>
              <w:t>10</w:t>
            </w:r>
          </w:p>
        </w:tc>
        <w:tc>
          <w:tcPr>
            <w:tcW w:w="583" w:type="pct"/>
            <w:vAlign w:val="center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i/>
              </w:rPr>
              <w:t>11</w:t>
            </w:r>
          </w:p>
        </w:tc>
      </w:tr>
      <w:tr w:rsidR="00946B32" w:rsidRPr="00946B32" w:rsidTr="00946B32">
        <w:tc>
          <w:tcPr>
            <w:tcW w:w="568" w:type="pct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</w:rPr>
              <w:t>ПК 1.1-1.5</w:t>
            </w:r>
          </w:p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</w:rPr>
              <w:t>ОК 01-09</w:t>
            </w:r>
          </w:p>
        </w:tc>
        <w:tc>
          <w:tcPr>
            <w:tcW w:w="1037" w:type="pct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мдк</w:t>
            </w:r>
            <w:proofErr w:type="spellEnd"/>
            <w:r>
              <w:rPr>
                <w:rFonts w:ascii="Times New Roman" w:hAnsi="Times New Roman"/>
              </w:rPr>
              <w:t xml:space="preserve"> 01.01</w:t>
            </w:r>
            <w:r w:rsidRPr="00946B32">
              <w:rPr>
                <w:rFonts w:ascii="Times New Roman" w:hAnsi="Times New Roman"/>
              </w:rPr>
              <w:t>. Технология производства сварных конструкций</w:t>
            </w:r>
          </w:p>
        </w:tc>
        <w:tc>
          <w:tcPr>
            <w:tcW w:w="379" w:type="pct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</w:t>
            </w:r>
            <w:r w:rsidRPr="00946B32">
              <w:rPr>
                <w:rStyle w:val="a3"/>
                <w:rFonts w:ascii="Times New Roman" w:hAnsi="Times New Roman"/>
                <w:b/>
                <w:bCs/>
              </w:rPr>
              <w:footnoteReference w:id="5"/>
            </w:r>
          </w:p>
        </w:tc>
        <w:tc>
          <w:tcPr>
            <w:tcW w:w="242" w:type="pct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68" w:type="pct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</w:t>
            </w:r>
          </w:p>
        </w:tc>
        <w:tc>
          <w:tcPr>
            <w:tcW w:w="511" w:type="pct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08" w:type="pct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</w:rPr>
              <w:t>Х</w:t>
            </w:r>
          </w:p>
        </w:tc>
        <w:tc>
          <w:tcPr>
            <w:tcW w:w="521" w:type="pct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9" w:type="pct"/>
            <w:gridSpan w:val="2"/>
          </w:tcPr>
          <w:p w:rsidR="00946B32" w:rsidRDefault="00946B32" w:rsidP="00946B3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46B32" w:rsidRDefault="00946B32" w:rsidP="00946B3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46B32" w:rsidRPr="00946B32" w:rsidRDefault="00946B32" w:rsidP="00946B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4" w:type="pct"/>
            <w:gridSpan w:val="3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46B32">
              <w:rPr>
                <w:rFonts w:ascii="Times New Roman" w:hAnsi="Times New Roman"/>
                <w:b/>
                <w:bCs/>
              </w:rPr>
              <w:t>Х</w:t>
            </w:r>
          </w:p>
        </w:tc>
        <w:tc>
          <w:tcPr>
            <w:tcW w:w="583" w:type="pct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946B32" w:rsidRPr="00946B32" w:rsidTr="00946B32">
        <w:trPr>
          <w:trHeight w:val="314"/>
        </w:trPr>
        <w:tc>
          <w:tcPr>
            <w:tcW w:w="568" w:type="pct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</w:rPr>
              <w:t>ПК 1.1-1.5</w:t>
            </w:r>
          </w:p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</w:rPr>
              <w:t>ОК 01-09</w:t>
            </w:r>
          </w:p>
        </w:tc>
        <w:tc>
          <w:tcPr>
            <w:tcW w:w="1037" w:type="pct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мдк</w:t>
            </w:r>
            <w:proofErr w:type="spellEnd"/>
            <w:r>
              <w:rPr>
                <w:rFonts w:ascii="Times New Roman" w:hAnsi="Times New Roman"/>
              </w:rPr>
              <w:t xml:space="preserve"> 01.02</w:t>
            </w:r>
            <w:r w:rsidRPr="00946B32">
              <w:rPr>
                <w:rFonts w:ascii="Times New Roman" w:hAnsi="Times New Roman"/>
              </w:rPr>
              <w:t>. Подготовительные и сборочные операции перед сваркой и контроль качества сварных соединений</w:t>
            </w:r>
          </w:p>
        </w:tc>
        <w:tc>
          <w:tcPr>
            <w:tcW w:w="379" w:type="pct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</w:t>
            </w:r>
          </w:p>
        </w:tc>
        <w:tc>
          <w:tcPr>
            <w:tcW w:w="242" w:type="pct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68" w:type="pct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</w:t>
            </w:r>
          </w:p>
        </w:tc>
        <w:tc>
          <w:tcPr>
            <w:tcW w:w="511" w:type="pct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08" w:type="pct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</w:rPr>
              <w:t>Х</w:t>
            </w:r>
          </w:p>
        </w:tc>
        <w:tc>
          <w:tcPr>
            <w:tcW w:w="521" w:type="pct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9" w:type="pct"/>
            <w:gridSpan w:val="2"/>
          </w:tcPr>
          <w:p w:rsidR="00946B32" w:rsidRPr="00946B32" w:rsidRDefault="00946B32" w:rsidP="00946B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4" w:type="pct"/>
            <w:gridSpan w:val="3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Х</w:t>
            </w:r>
          </w:p>
        </w:tc>
        <w:tc>
          <w:tcPr>
            <w:tcW w:w="583" w:type="pct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946B32" w:rsidRPr="00946B32" w:rsidTr="00946B32">
        <w:tc>
          <w:tcPr>
            <w:tcW w:w="568" w:type="pct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037" w:type="pct"/>
          </w:tcPr>
          <w:p w:rsidR="00946B32" w:rsidRPr="00946B32" w:rsidRDefault="00946B32" w:rsidP="00B4202D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379" w:type="pct"/>
          </w:tcPr>
          <w:p w:rsidR="00946B32" w:rsidRPr="00946B32" w:rsidRDefault="00946B32" w:rsidP="00B420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36</w:t>
            </w:r>
          </w:p>
        </w:tc>
        <w:tc>
          <w:tcPr>
            <w:tcW w:w="242" w:type="pct"/>
            <w:shd w:val="clear" w:color="auto" w:fill="C0C0C0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36</w:t>
            </w:r>
          </w:p>
        </w:tc>
        <w:tc>
          <w:tcPr>
            <w:tcW w:w="268" w:type="pct"/>
            <w:shd w:val="clear" w:color="auto" w:fill="C0C0C0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511" w:type="pct"/>
            <w:shd w:val="clear" w:color="auto" w:fill="C0C0C0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08" w:type="pct"/>
            <w:shd w:val="clear" w:color="auto" w:fill="C0C0C0"/>
          </w:tcPr>
          <w:p w:rsidR="00946B32" w:rsidRPr="00946B32" w:rsidRDefault="00946B32" w:rsidP="00946B32">
            <w:pPr>
              <w:spacing w:after="0" w:line="240" w:lineRule="auto"/>
              <w:jc w:val="right"/>
              <w:rPr>
                <w:rFonts w:ascii="Times New Roman" w:hAnsi="Times New Roman"/>
                <w:i/>
              </w:rPr>
            </w:pPr>
          </w:p>
        </w:tc>
        <w:tc>
          <w:tcPr>
            <w:tcW w:w="521" w:type="pct"/>
            <w:shd w:val="clear" w:color="auto" w:fill="C0C0C0"/>
          </w:tcPr>
          <w:p w:rsidR="00946B32" w:rsidRPr="00946B32" w:rsidRDefault="00946B32" w:rsidP="00946B32">
            <w:pPr>
              <w:spacing w:after="0" w:line="240" w:lineRule="auto"/>
              <w:jc w:val="right"/>
              <w:rPr>
                <w:rFonts w:ascii="Times New Roman" w:hAnsi="Times New Roman"/>
                <w:i/>
              </w:rPr>
            </w:pPr>
          </w:p>
        </w:tc>
        <w:tc>
          <w:tcPr>
            <w:tcW w:w="187" w:type="pct"/>
            <w:shd w:val="clear" w:color="auto" w:fill="C0C0C0"/>
          </w:tcPr>
          <w:p w:rsidR="00946B32" w:rsidRPr="00946B32" w:rsidRDefault="00946B32" w:rsidP="00946B32">
            <w:pPr>
              <w:spacing w:after="0" w:line="240" w:lineRule="auto"/>
              <w:jc w:val="right"/>
              <w:rPr>
                <w:rFonts w:ascii="Times New Roman" w:hAnsi="Times New Roman"/>
                <w:i/>
              </w:rPr>
            </w:pPr>
          </w:p>
        </w:tc>
        <w:tc>
          <w:tcPr>
            <w:tcW w:w="296" w:type="pct"/>
            <w:gridSpan w:val="4"/>
            <w:shd w:val="clear" w:color="auto" w:fill="C0C0C0"/>
            <w:vAlign w:val="center"/>
          </w:tcPr>
          <w:p w:rsidR="00946B32" w:rsidRPr="00946B32" w:rsidRDefault="00946B32" w:rsidP="00946B3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36</w:t>
            </w:r>
          </w:p>
        </w:tc>
        <w:tc>
          <w:tcPr>
            <w:tcW w:w="583" w:type="pct"/>
          </w:tcPr>
          <w:p w:rsidR="00946B32" w:rsidRPr="00946B32" w:rsidRDefault="00946B32" w:rsidP="00B420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color w:val="C00000"/>
              </w:rPr>
            </w:pPr>
          </w:p>
        </w:tc>
      </w:tr>
      <w:tr w:rsidR="00946B32" w:rsidRPr="00946B32" w:rsidTr="00946B32">
        <w:tc>
          <w:tcPr>
            <w:tcW w:w="568" w:type="pct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037" w:type="pct"/>
          </w:tcPr>
          <w:p w:rsidR="00946B32" w:rsidRPr="00946B32" w:rsidRDefault="00946B32" w:rsidP="00946B3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</w:rPr>
              <w:t xml:space="preserve">Производственная практика, часов </w:t>
            </w:r>
          </w:p>
        </w:tc>
        <w:tc>
          <w:tcPr>
            <w:tcW w:w="379" w:type="pct"/>
          </w:tcPr>
          <w:p w:rsidR="00946B32" w:rsidRPr="00946B32" w:rsidRDefault="00946B32" w:rsidP="00B420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46B32">
              <w:rPr>
                <w:rFonts w:ascii="Times New Roman" w:hAnsi="Times New Roman"/>
                <w:b/>
                <w:bCs/>
              </w:rPr>
              <w:t>72</w:t>
            </w:r>
          </w:p>
          <w:p w:rsidR="00946B32" w:rsidRPr="00946B32" w:rsidRDefault="00946B32" w:rsidP="00B420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42" w:type="pct"/>
            <w:shd w:val="clear" w:color="auto" w:fill="C0C0C0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i/>
              </w:rPr>
              <w:t>72</w:t>
            </w:r>
          </w:p>
        </w:tc>
        <w:tc>
          <w:tcPr>
            <w:tcW w:w="268" w:type="pct"/>
            <w:shd w:val="clear" w:color="auto" w:fill="C0C0C0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511" w:type="pct"/>
            <w:shd w:val="clear" w:color="auto" w:fill="C0C0C0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08" w:type="pct"/>
            <w:shd w:val="clear" w:color="auto" w:fill="C0C0C0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521" w:type="pct"/>
            <w:shd w:val="clear" w:color="auto" w:fill="C0C0C0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87" w:type="pct"/>
            <w:shd w:val="clear" w:color="auto" w:fill="C0C0C0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96" w:type="pct"/>
            <w:gridSpan w:val="4"/>
            <w:shd w:val="clear" w:color="auto" w:fill="C0C0C0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583" w:type="pct"/>
          </w:tcPr>
          <w:p w:rsidR="00946B32" w:rsidRPr="00946B32" w:rsidRDefault="00946B32" w:rsidP="00B420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color w:val="C00000"/>
              </w:rPr>
            </w:pPr>
            <w:r w:rsidRPr="00946B32">
              <w:rPr>
                <w:rFonts w:ascii="Times New Roman" w:hAnsi="Times New Roman"/>
                <w:b/>
                <w:bCs/>
              </w:rPr>
              <w:t>72</w:t>
            </w:r>
          </w:p>
        </w:tc>
      </w:tr>
      <w:tr w:rsidR="00946B32" w:rsidRPr="00946B32" w:rsidTr="00946B32">
        <w:tc>
          <w:tcPr>
            <w:tcW w:w="568" w:type="pct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037" w:type="pct"/>
          </w:tcPr>
          <w:p w:rsidR="00946B32" w:rsidRPr="00946B32" w:rsidRDefault="00946B32" w:rsidP="00B4202D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379" w:type="pct"/>
          </w:tcPr>
          <w:p w:rsidR="00946B32" w:rsidRPr="00946B32" w:rsidRDefault="00946B32" w:rsidP="00B420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46B32">
              <w:rPr>
                <w:rFonts w:ascii="Times New Roman" w:hAnsi="Times New Roman"/>
                <w:b/>
                <w:bCs/>
              </w:rPr>
              <w:t>Х</w:t>
            </w:r>
          </w:p>
        </w:tc>
        <w:tc>
          <w:tcPr>
            <w:tcW w:w="242" w:type="pct"/>
            <w:shd w:val="clear" w:color="auto" w:fill="C0C0C0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i/>
              </w:rPr>
              <w:t>Х</w:t>
            </w:r>
          </w:p>
        </w:tc>
        <w:tc>
          <w:tcPr>
            <w:tcW w:w="268" w:type="pct"/>
            <w:shd w:val="clear" w:color="auto" w:fill="C0C0C0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511" w:type="pct"/>
            <w:shd w:val="clear" w:color="auto" w:fill="C0C0C0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08" w:type="pct"/>
            <w:shd w:val="clear" w:color="auto" w:fill="C0C0C0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521" w:type="pct"/>
            <w:shd w:val="clear" w:color="auto" w:fill="C0C0C0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87" w:type="pct"/>
            <w:shd w:val="clear" w:color="auto" w:fill="C0C0C0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96" w:type="pct"/>
            <w:gridSpan w:val="4"/>
            <w:shd w:val="clear" w:color="auto" w:fill="C0C0C0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583" w:type="pct"/>
          </w:tcPr>
          <w:p w:rsidR="00946B32" w:rsidRPr="00946B32" w:rsidRDefault="00946B32" w:rsidP="00B420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46B32" w:rsidRPr="00946B32" w:rsidTr="00946B32">
        <w:tc>
          <w:tcPr>
            <w:tcW w:w="568" w:type="pct"/>
          </w:tcPr>
          <w:p w:rsidR="00946B32" w:rsidRPr="00946B32" w:rsidRDefault="00946B32" w:rsidP="00B4202D">
            <w:pPr>
              <w:spacing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37" w:type="pct"/>
          </w:tcPr>
          <w:p w:rsidR="00946B32" w:rsidRPr="00946B32" w:rsidRDefault="00946B32" w:rsidP="00B4202D">
            <w:pPr>
              <w:spacing w:line="240" w:lineRule="auto"/>
              <w:rPr>
                <w:rFonts w:ascii="Times New Roman" w:hAnsi="Times New Roman"/>
                <w:b/>
                <w:i/>
              </w:rPr>
            </w:pPr>
            <w:r w:rsidRPr="00946B32">
              <w:rPr>
                <w:rFonts w:ascii="Times New Roman" w:hAnsi="Times New Roman"/>
                <w:b/>
                <w:i/>
              </w:rPr>
              <w:t>Всего:</w:t>
            </w:r>
          </w:p>
        </w:tc>
        <w:tc>
          <w:tcPr>
            <w:tcW w:w="379" w:type="pct"/>
          </w:tcPr>
          <w:p w:rsidR="00946B32" w:rsidRPr="00946B32" w:rsidRDefault="00946B32" w:rsidP="00946B3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46B32">
              <w:rPr>
                <w:rFonts w:ascii="Times New Roman" w:hAnsi="Times New Roman"/>
                <w:b/>
                <w:i/>
              </w:rPr>
              <w:t>1</w:t>
            </w:r>
            <w:r>
              <w:rPr>
                <w:rFonts w:ascii="Times New Roman" w:hAnsi="Times New Roman"/>
                <w:b/>
                <w:i/>
              </w:rPr>
              <w:t>92</w:t>
            </w:r>
          </w:p>
        </w:tc>
        <w:tc>
          <w:tcPr>
            <w:tcW w:w="242" w:type="pct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46B32">
              <w:rPr>
                <w:rFonts w:ascii="Times New Roman" w:hAnsi="Times New Roman"/>
                <w:b/>
                <w:i/>
              </w:rPr>
              <w:t>40</w:t>
            </w:r>
          </w:p>
        </w:tc>
        <w:tc>
          <w:tcPr>
            <w:tcW w:w="268" w:type="pct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84</w:t>
            </w:r>
          </w:p>
        </w:tc>
        <w:tc>
          <w:tcPr>
            <w:tcW w:w="511" w:type="pct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40</w:t>
            </w:r>
          </w:p>
        </w:tc>
        <w:tc>
          <w:tcPr>
            <w:tcW w:w="408" w:type="pct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46B32">
              <w:rPr>
                <w:rFonts w:ascii="Times New Roman" w:hAnsi="Times New Roman"/>
                <w:b/>
                <w:i/>
              </w:rPr>
              <w:t>Х</w:t>
            </w:r>
          </w:p>
        </w:tc>
        <w:tc>
          <w:tcPr>
            <w:tcW w:w="521" w:type="pct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196" w:type="pct"/>
            <w:gridSpan w:val="3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vertAlign w:val="superscript"/>
              </w:rPr>
            </w:pPr>
            <w:r>
              <w:rPr>
                <w:rFonts w:ascii="Times New Roman" w:hAnsi="Times New Roman"/>
                <w:b/>
                <w:i/>
              </w:rPr>
              <w:t>Х</w:t>
            </w:r>
          </w:p>
        </w:tc>
        <w:tc>
          <w:tcPr>
            <w:tcW w:w="287" w:type="pct"/>
            <w:gridSpan w:val="2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46B32">
              <w:rPr>
                <w:rFonts w:ascii="Times New Roman" w:hAnsi="Times New Roman"/>
                <w:b/>
                <w:i/>
              </w:rPr>
              <w:t>36</w:t>
            </w:r>
          </w:p>
        </w:tc>
        <w:tc>
          <w:tcPr>
            <w:tcW w:w="583" w:type="pct"/>
          </w:tcPr>
          <w:p w:rsidR="00946B32" w:rsidRPr="00946B32" w:rsidRDefault="00946B32" w:rsidP="00B4202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46B32">
              <w:rPr>
                <w:rFonts w:ascii="Times New Roman" w:hAnsi="Times New Roman"/>
                <w:b/>
                <w:i/>
              </w:rPr>
              <w:t>72</w:t>
            </w:r>
          </w:p>
        </w:tc>
      </w:tr>
    </w:tbl>
    <w:p w:rsidR="00946B32" w:rsidRPr="00946B32" w:rsidRDefault="00946B32" w:rsidP="00946B32">
      <w:pPr>
        <w:suppressAutoHyphens/>
        <w:spacing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946B32" w:rsidRPr="00946B32" w:rsidRDefault="00946B32" w:rsidP="00946B32">
      <w:pPr>
        <w:ind w:left="851"/>
        <w:rPr>
          <w:rFonts w:ascii="Times New Roman" w:hAnsi="Times New Roman"/>
          <w:b/>
          <w:sz w:val="24"/>
          <w:szCs w:val="24"/>
        </w:rPr>
      </w:pPr>
      <w:r w:rsidRPr="00946B32">
        <w:rPr>
          <w:rFonts w:ascii="Times New Roman" w:hAnsi="Times New Roman"/>
          <w:b/>
        </w:rPr>
        <w:br w:type="page"/>
      </w:r>
      <w:r w:rsidRPr="00946B32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13"/>
        <w:gridCol w:w="9436"/>
        <w:gridCol w:w="2481"/>
      </w:tblGrid>
      <w:tr w:rsidR="00946B32" w:rsidRPr="005136D9" w:rsidTr="00B4202D">
        <w:trPr>
          <w:trHeight w:val="20"/>
        </w:trPr>
        <w:tc>
          <w:tcPr>
            <w:tcW w:w="1009" w:type="pct"/>
          </w:tcPr>
          <w:p w:rsidR="00946B32" w:rsidRPr="005136D9" w:rsidRDefault="00946B32" w:rsidP="00B4202D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136D9"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160" w:type="pct"/>
            <w:vAlign w:val="center"/>
          </w:tcPr>
          <w:p w:rsidR="00946B32" w:rsidRPr="005136D9" w:rsidRDefault="00946B32" w:rsidP="00B4202D">
            <w:pPr>
              <w:suppressAutoHyphens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</w:rPr>
            </w:pPr>
            <w:r w:rsidRPr="005136D9">
              <w:rPr>
                <w:rFonts w:ascii="Times New Roman" w:hAnsi="Times New Roman"/>
                <w:b/>
                <w:bCs/>
              </w:rPr>
              <w:t>Содержание учебного материала,</w:t>
            </w:r>
          </w:p>
          <w:p w:rsidR="00946B32" w:rsidRPr="005136D9" w:rsidRDefault="00946B32" w:rsidP="00B4202D">
            <w:pPr>
              <w:suppressAutoHyphens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136D9">
              <w:rPr>
                <w:rFonts w:ascii="Times New Roman" w:hAnsi="Times New Roman"/>
                <w:b/>
                <w:bCs/>
              </w:rPr>
              <w:t xml:space="preserve">лабораторные работы и практические занятия, самостоятельная учебная работа </w:t>
            </w:r>
            <w:proofErr w:type="gramStart"/>
            <w:r w:rsidRPr="005136D9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  <w:r w:rsidRPr="005136D9">
              <w:rPr>
                <w:rFonts w:ascii="Times New Roman" w:hAnsi="Times New Roman"/>
                <w:b/>
                <w:bCs/>
              </w:rPr>
              <w:t xml:space="preserve">, курсовая работа (проект) </w:t>
            </w:r>
            <w:r w:rsidRPr="005136D9">
              <w:rPr>
                <w:rFonts w:ascii="Times New Roman" w:hAnsi="Times New Roman"/>
                <w:bCs/>
                <w:i/>
              </w:rPr>
              <w:t>(если предусмотрены)</w:t>
            </w:r>
          </w:p>
        </w:tc>
        <w:tc>
          <w:tcPr>
            <w:tcW w:w="831" w:type="pct"/>
            <w:vAlign w:val="center"/>
          </w:tcPr>
          <w:p w:rsidR="00946B32" w:rsidRPr="005136D9" w:rsidRDefault="00946B32" w:rsidP="00B4202D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</w:rPr>
            </w:pPr>
            <w:r w:rsidRPr="005136D9">
              <w:rPr>
                <w:rFonts w:ascii="Times New Roman" w:hAnsi="Times New Roman"/>
                <w:b/>
                <w:bCs/>
              </w:rPr>
              <w:t xml:space="preserve">Объем, акад. ч / в том числе в форме практической подготовки, </w:t>
            </w:r>
            <w:proofErr w:type="spellStart"/>
            <w:proofErr w:type="gramStart"/>
            <w:r w:rsidRPr="005136D9">
              <w:rPr>
                <w:rFonts w:ascii="Times New Roman" w:hAnsi="Times New Roman"/>
                <w:b/>
                <w:bCs/>
              </w:rPr>
              <w:t>акад</w:t>
            </w:r>
            <w:proofErr w:type="spellEnd"/>
            <w:proofErr w:type="gramEnd"/>
            <w:r w:rsidRPr="005136D9">
              <w:rPr>
                <w:rFonts w:ascii="Times New Roman" w:hAnsi="Times New Roman"/>
                <w:b/>
                <w:bCs/>
              </w:rPr>
              <w:t xml:space="preserve"> ч</w:t>
            </w:r>
          </w:p>
        </w:tc>
      </w:tr>
      <w:tr w:rsidR="00946B32" w:rsidRPr="005136D9" w:rsidTr="00B4202D">
        <w:trPr>
          <w:trHeight w:val="20"/>
        </w:trPr>
        <w:tc>
          <w:tcPr>
            <w:tcW w:w="1009" w:type="pct"/>
          </w:tcPr>
          <w:p w:rsidR="00946B32" w:rsidRPr="005136D9" w:rsidRDefault="00946B32" w:rsidP="00B4202D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136D9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160" w:type="pct"/>
          </w:tcPr>
          <w:p w:rsidR="00946B32" w:rsidRPr="005136D9" w:rsidRDefault="00946B32" w:rsidP="00B4202D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</w:rPr>
            </w:pPr>
            <w:r w:rsidRPr="005136D9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31" w:type="pct"/>
            <w:vAlign w:val="center"/>
          </w:tcPr>
          <w:p w:rsidR="00946B32" w:rsidRPr="005136D9" w:rsidRDefault="00946B32" w:rsidP="00B4202D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</w:rPr>
            </w:pPr>
            <w:r w:rsidRPr="005136D9"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946B32" w:rsidRPr="005136D9" w:rsidTr="003C1CBA">
        <w:trPr>
          <w:trHeight w:val="20"/>
        </w:trPr>
        <w:tc>
          <w:tcPr>
            <w:tcW w:w="5000" w:type="pct"/>
            <w:gridSpan w:val="3"/>
          </w:tcPr>
          <w:p w:rsidR="00946B32" w:rsidRPr="005136D9" w:rsidRDefault="00946B32" w:rsidP="00B4202D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  <w:i/>
              </w:rPr>
            </w:pPr>
            <w:r w:rsidRPr="005136D9">
              <w:rPr>
                <w:rFonts w:ascii="Times New Roman" w:hAnsi="Times New Roman"/>
                <w:b/>
                <w:bCs/>
              </w:rPr>
              <w:t>Раздел 1</w:t>
            </w:r>
            <w:r w:rsidRPr="005136D9">
              <w:rPr>
                <w:rFonts w:ascii="Times New Roman" w:hAnsi="Times New Roman"/>
                <w:b/>
              </w:rPr>
              <w:t xml:space="preserve">. Технология производства сварных конструкций </w:t>
            </w:r>
          </w:p>
        </w:tc>
      </w:tr>
      <w:tr w:rsidR="00946B32" w:rsidRPr="005136D9" w:rsidTr="00B4202D">
        <w:trPr>
          <w:trHeight w:val="20"/>
        </w:trPr>
        <w:tc>
          <w:tcPr>
            <w:tcW w:w="4169" w:type="pct"/>
            <w:gridSpan w:val="2"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i/>
              </w:rPr>
            </w:pPr>
            <w:r w:rsidRPr="005136D9">
              <w:rPr>
                <w:rFonts w:ascii="Times New Roman" w:hAnsi="Times New Roman"/>
                <w:b/>
                <w:bCs/>
              </w:rPr>
              <w:t>МДК. 01.01. Технология производства сварных конструкций</w:t>
            </w:r>
            <w:r w:rsidRPr="005136D9">
              <w:rPr>
                <w:rFonts w:ascii="Times New Roman" w:hAnsi="Times New Roman"/>
                <w:bCs/>
                <w:i/>
              </w:rPr>
              <w:t xml:space="preserve"> </w:t>
            </w:r>
          </w:p>
        </w:tc>
        <w:tc>
          <w:tcPr>
            <w:tcW w:w="831" w:type="pct"/>
            <w:vAlign w:val="center"/>
          </w:tcPr>
          <w:p w:rsidR="00946B32" w:rsidRPr="005136D9" w:rsidRDefault="00946B32" w:rsidP="00800CBD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  <w:i/>
              </w:rPr>
            </w:pPr>
            <w:r w:rsidRPr="005136D9">
              <w:rPr>
                <w:rFonts w:ascii="Times New Roman" w:hAnsi="Times New Roman"/>
                <w:i/>
              </w:rPr>
              <w:t>4</w:t>
            </w:r>
            <w:r w:rsidR="00800CBD">
              <w:rPr>
                <w:rFonts w:ascii="Times New Roman" w:hAnsi="Times New Roman"/>
                <w:i/>
              </w:rPr>
              <w:t>2</w:t>
            </w:r>
            <w:r w:rsidR="00CE2DFE" w:rsidRPr="005136D9">
              <w:rPr>
                <w:rFonts w:ascii="Times New Roman" w:hAnsi="Times New Roman"/>
                <w:i/>
              </w:rPr>
              <w:t>/2</w:t>
            </w:r>
            <w:r w:rsidR="00800CBD">
              <w:rPr>
                <w:rFonts w:ascii="Times New Roman" w:hAnsi="Times New Roman"/>
                <w:i/>
              </w:rPr>
              <w:t>0</w:t>
            </w:r>
            <w:r w:rsidR="00CE2DFE" w:rsidRPr="005136D9">
              <w:rPr>
                <w:rFonts w:ascii="Times New Roman" w:hAnsi="Times New Roman"/>
                <w:i/>
              </w:rPr>
              <w:t>/20</w:t>
            </w:r>
            <w:r w:rsidR="00800CBD">
              <w:rPr>
                <w:rFonts w:ascii="Times New Roman" w:hAnsi="Times New Roman"/>
                <w:i/>
              </w:rPr>
              <w:t>/2</w:t>
            </w:r>
          </w:p>
        </w:tc>
      </w:tr>
      <w:tr w:rsidR="003C1CBA" w:rsidRPr="005136D9" w:rsidTr="00B4202D">
        <w:trPr>
          <w:trHeight w:val="20"/>
        </w:trPr>
        <w:tc>
          <w:tcPr>
            <w:tcW w:w="1009" w:type="pct"/>
            <w:vMerge w:val="restart"/>
          </w:tcPr>
          <w:p w:rsidR="003C1CBA" w:rsidRPr="005136D9" w:rsidRDefault="003C1CBA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5136D9">
              <w:rPr>
                <w:rFonts w:ascii="Times New Roman" w:hAnsi="Times New Roman"/>
                <w:b/>
                <w:bCs/>
              </w:rPr>
              <w:t xml:space="preserve">Тема 1.1. Технологичность сварных конструкций и заготовительные операции </w:t>
            </w:r>
          </w:p>
        </w:tc>
        <w:tc>
          <w:tcPr>
            <w:tcW w:w="3160" w:type="pct"/>
          </w:tcPr>
          <w:p w:rsidR="003C1CBA" w:rsidRPr="005136D9" w:rsidRDefault="003C1CBA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136D9"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831" w:type="pct"/>
            <w:vAlign w:val="center"/>
          </w:tcPr>
          <w:p w:rsidR="003C1CBA" w:rsidRPr="005136D9" w:rsidRDefault="003C1CBA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 w:rsidRPr="005136D9">
              <w:rPr>
                <w:rFonts w:ascii="Times New Roman" w:hAnsi="Times New Roman"/>
                <w:b/>
                <w:i/>
              </w:rPr>
              <w:t>10</w:t>
            </w:r>
          </w:p>
        </w:tc>
      </w:tr>
      <w:tr w:rsidR="003C1CBA" w:rsidRPr="005136D9" w:rsidTr="00B4202D">
        <w:trPr>
          <w:trHeight w:val="20"/>
        </w:trPr>
        <w:tc>
          <w:tcPr>
            <w:tcW w:w="1009" w:type="pct"/>
            <w:vMerge/>
          </w:tcPr>
          <w:p w:rsidR="003C1CBA" w:rsidRPr="005136D9" w:rsidRDefault="003C1CBA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3C1CBA" w:rsidRPr="005136D9" w:rsidRDefault="003C1CBA" w:rsidP="00946B32">
            <w:pPr>
              <w:widowControl w:val="0"/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ind w:left="57" w:firstLine="0"/>
              <w:jc w:val="both"/>
              <w:rPr>
                <w:rFonts w:ascii="Times New Roman" w:hAnsi="Times New Roman"/>
                <w:bCs/>
              </w:rPr>
            </w:pPr>
            <w:r w:rsidRPr="005136D9">
              <w:rPr>
                <w:rFonts w:ascii="Times New Roman" w:hAnsi="Times New Roman"/>
                <w:bCs/>
              </w:rPr>
              <w:t>Технологическая классификация сварных конструкций. Технологичность сварных конструкций</w:t>
            </w:r>
          </w:p>
        </w:tc>
        <w:tc>
          <w:tcPr>
            <w:tcW w:w="831" w:type="pct"/>
            <w:vAlign w:val="center"/>
          </w:tcPr>
          <w:p w:rsidR="003C1CBA" w:rsidRPr="005136D9" w:rsidRDefault="003C1CBA" w:rsidP="00B4202D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>2</w:t>
            </w:r>
          </w:p>
        </w:tc>
      </w:tr>
      <w:tr w:rsidR="003C1CBA" w:rsidRPr="005136D9" w:rsidTr="00B4202D">
        <w:trPr>
          <w:trHeight w:val="20"/>
        </w:trPr>
        <w:tc>
          <w:tcPr>
            <w:tcW w:w="1009" w:type="pct"/>
            <w:vMerge/>
          </w:tcPr>
          <w:p w:rsidR="003C1CBA" w:rsidRPr="005136D9" w:rsidRDefault="003C1CBA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3C1CBA" w:rsidRPr="005136D9" w:rsidRDefault="003C1CBA" w:rsidP="00B4202D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</w:rPr>
            </w:pPr>
            <w:r w:rsidRPr="005136D9">
              <w:rPr>
                <w:rFonts w:ascii="Times New Roman" w:hAnsi="Times New Roman"/>
                <w:bCs/>
              </w:rPr>
              <w:t>2. Общие понятия о технологическом процессе изготовления сварных конструкций</w:t>
            </w:r>
          </w:p>
        </w:tc>
        <w:tc>
          <w:tcPr>
            <w:tcW w:w="831" w:type="pct"/>
            <w:vAlign w:val="center"/>
          </w:tcPr>
          <w:p w:rsidR="003C1CBA" w:rsidRPr="005136D9" w:rsidRDefault="003C1CBA" w:rsidP="00B4202D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>2</w:t>
            </w:r>
          </w:p>
        </w:tc>
      </w:tr>
      <w:tr w:rsidR="003C1CBA" w:rsidRPr="005136D9" w:rsidTr="00B4202D">
        <w:trPr>
          <w:trHeight w:val="20"/>
        </w:trPr>
        <w:tc>
          <w:tcPr>
            <w:tcW w:w="1009" w:type="pct"/>
            <w:vMerge/>
          </w:tcPr>
          <w:p w:rsidR="003C1CBA" w:rsidRPr="005136D9" w:rsidRDefault="003C1CBA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3C1CBA" w:rsidRPr="005136D9" w:rsidRDefault="003C1CBA" w:rsidP="00B4202D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</w:rPr>
            </w:pPr>
            <w:r w:rsidRPr="005136D9">
              <w:rPr>
                <w:rFonts w:ascii="Times New Roman" w:hAnsi="Times New Roman"/>
                <w:bCs/>
              </w:rPr>
              <w:t>3. Технология заготовительного производства</w:t>
            </w:r>
          </w:p>
        </w:tc>
        <w:tc>
          <w:tcPr>
            <w:tcW w:w="831" w:type="pct"/>
            <w:vAlign w:val="center"/>
          </w:tcPr>
          <w:p w:rsidR="003C1CBA" w:rsidRPr="005136D9" w:rsidRDefault="003C1CBA" w:rsidP="00B4202D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>2</w:t>
            </w:r>
          </w:p>
        </w:tc>
      </w:tr>
      <w:tr w:rsidR="003C1CBA" w:rsidRPr="005136D9" w:rsidTr="00B4202D">
        <w:trPr>
          <w:trHeight w:val="20"/>
        </w:trPr>
        <w:tc>
          <w:tcPr>
            <w:tcW w:w="1009" w:type="pct"/>
            <w:vMerge/>
          </w:tcPr>
          <w:p w:rsidR="003C1CBA" w:rsidRPr="005136D9" w:rsidRDefault="003C1CBA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3C1CBA" w:rsidRPr="005136D9" w:rsidRDefault="003C1CBA" w:rsidP="00B4202D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</w:rPr>
            </w:pPr>
            <w:r w:rsidRPr="005136D9">
              <w:rPr>
                <w:rFonts w:ascii="Times New Roman" w:hAnsi="Times New Roman"/>
                <w:bCs/>
              </w:rPr>
              <w:t>4. Правка и гибка металла</w:t>
            </w:r>
          </w:p>
        </w:tc>
        <w:tc>
          <w:tcPr>
            <w:tcW w:w="831" w:type="pct"/>
            <w:vAlign w:val="center"/>
          </w:tcPr>
          <w:p w:rsidR="003C1CBA" w:rsidRPr="005136D9" w:rsidRDefault="003C1CBA" w:rsidP="00B4202D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>2</w:t>
            </w:r>
          </w:p>
        </w:tc>
      </w:tr>
      <w:tr w:rsidR="003C1CBA" w:rsidRPr="005136D9" w:rsidTr="00B4202D">
        <w:trPr>
          <w:trHeight w:val="20"/>
        </w:trPr>
        <w:tc>
          <w:tcPr>
            <w:tcW w:w="1009" w:type="pct"/>
            <w:vMerge/>
          </w:tcPr>
          <w:p w:rsidR="003C1CBA" w:rsidRPr="005136D9" w:rsidRDefault="003C1CBA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3C1CBA" w:rsidRPr="005136D9" w:rsidRDefault="003C1CBA" w:rsidP="00B4202D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</w:rPr>
            </w:pPr>
            <w:r w:rsidRPr="005136D9">
              <w:rPr>
                <w:rFonts w:ascii="Times New Roman" w:hAnsi="Times New Roman"/>
                <w:bCs/>
              </w:rPr>
              <w:t>5. Механическая резка металла</w:t>
            </w:r>
          </w:p>
        </w:tc>
        <w:tc>
          <w:tcPr>
            <w:tcW w:w="831" w:type="pct"/>
            <w:vAlign w:val="center"/>
          </w:tcPr>
          <w:p w:rsidR="003C1CBA" w:rsidRPr="005136D9" w:rsidRDefault="003C1CBA" w:rsidP="00B4202D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>2</w:t>
            </w:r>
          </w:p>
        </w:tc>
      </w:tr>
      <w:tr w:rsidR="003C1CBA" w:rsidRPr="005136D9" w:rsidTr="00B4202D">
        <w:trPr>
          <w:trHeight w:val="20"/>
        </w:trPr>
        <w:tc>
          <w:tcPr>
            <w:tcW w:w="1009" w:type="pct"/>
            <w:vMerge/>
          </w:tcPr>
          <w:p w:rsidR="003C1CBA" w:rsidRPr="005136D9" w:rsidRDefault="003C1CBA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3C1CBA" w:rsidRPr="005136D9" w:rsidRDefault="003C1CBA" w:rsidP="00B4202D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5136D9"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831" w:type="pct"/>
            <w:vAlign w:val="center"/>
          </w:tcPr>
          <w:p w:rsidR="003C1CBA" w:rsidRPr="005136D9" w:rsidRDefault="003C1CBA" w:rsidP="00B4202D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5136D9">
              <w:rPr>
                <w:rFonts w:ascii="Times New Roman" w:hAnsi="Times New Roman"/>
                <w:b/>
                <w:i/>
                <w:iCs/>
              </w:rPr>
              <w:t>4</w:t>
            </w:r>
          </w:p>
        </w:tc>
      </w:tr>
      <w:tr w:rsidR="003C1CBA" w:rsidRPr="005136D9" w:rsidTr="00B4202D">
        <w:trPr>
          <w:trHeight w:val="20"/>
        </w:trPr>
        <w:tc>
          <w:tcPr>
            <w:tcW w:w="1009" w:type="pct"/>
            <w:vMerge/>
          </w:tcPr>
          <w:p w:rsidR="003C1CBA" w:rsidRPr="005136D9" w:rsidRDefault="003C1CBA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3C1CBA" w:rsidRPr="005136D9" w:rsidRDefault="003C1CBA" w:rsidP="00B4202D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5136D9">
              <w:rPr>
                <w:rFonts w:ascii="Times New Roman" w:hAnsi="Times New Roman"/>
                <w:b/>
              </w:rPr>
              <w:t>Практическое занятие 1</w:t>
            </w:r>
            <w:r w:rsidRPr="005136D9">
              <w:rPr>
                <w:rFonts w:ascii="Times New Roman" w:hAnsi="Times New Roman"/>
              </w:rPr>
              <w:t>. Выполнение типовых слесарных операций, выполняемых при подготовке металла к сварке: отработка навыков резки, рубки, гибки и правки металла</w:t>
            </w:r>
          </w:p>
        </w:tc>
        <w:tc>
          <w:tcPr>
            <w:tcW w:w="831" w:type="pct"/>
            <w:vAlign w:val="center"/>
          </w:tcPr>
          <w:p w:rsidR="003C1CBA" w:rsidRPr="005136D9" w:rsidRDefault="003C1CBA" w:rsidP="00B4202D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  <w:i/>
              </w:rPr>
            </w:pPr>
            <w:r w:rsidRPr="005136D9">
              <w:rPr>
                <w:rFonts w:ascii="Times New Roman" w:hAnsi="Times New Roman"/>
                <w:i/>
              </w:rPr>
              <w:t>2</w:t>
            </w:r>
          </w:p>
        </w:tc>
      </w:tr>
      <w:tr w:rsidR="003C1CBA" w:rsidRPr="005136D9" w:rsidTr="00B4202D">
        <w:trPr>
          <w:trHeight w:val="20"/>
        </w:trPr>
        <w:tc>
          <w:tcPr>
            <w:tcW w:w="1009" w:type="pct"/>
            <w:vMerge/>
          </w:tcPr>
          <w:p w:rsidR="003C1CBA" w:rsidRPr="005136D9" w:rsidRDefault="003C1CBA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3C1CBA" w:rsidRPr="005136D9" w:rsidRDefault="003C1CBA" w:rsidP="00B4202D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5136D9">
              <w:rPr>
                <w:rFonts w:ascii="Times New Roman" w:hAnsi="Times New Roman"/>
                <w:b/>
              </w:rPr>
              <w:t xml:space="preserve">Практическое занятие 2. </w:t>
            </w:r>
            <w:r w:rsidRPr="005136D9">
              <w:rPr>
                <w:rFonts w:ascii="Times New Roman" w:hAnsi="Times New Roman"/>
                <w:color w:val="000000"/>
                <w:shd w:val="clear" w:color="auto" w:fill="FFFFFF"/>
              </w:rPr>
              <w:t>Чтение сборочных чертежей средней сложности и сложных металлоконструкций.</w:t>
            </w:r>
          </w:p>
        </w:tc>
        <w:tc>
          <w:tcPr>
            <w:tcW w:w="831" w:type="pct"/>
            <w:vAlign w:val="center"/>
          </w:tcPr>
          <w:p w:rsidR="003C1CBA" w:rsidRPr="005136D9" w:rsidRDefault="003C1CBA" w:rsidP="00B4202D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  <w:i/>
              </w:rPr>
            </w:pPr>
            <w:r w:rsidRPr="005136D9">
              <w:rPr>
                <w:rFonts w:ascii="Times New Roman" w:hAnsi="Times New Roman"/>
                <w:i/>
              </w:rPr>
              <w:t>2</w:t>
            </w:r>
          </w:p>
        </w:tc>
      </w:tr>
      <w:tr w:rsidR="00946B32" w:rsidRPr="005136D9" w:rsidTr="00B4202D">
        <w:trPr>
          <w:trHeight w:val="20"/>
        </w:trPr>
        <w:tc>
          <w:tcPr>
            <w:tcW w:w="1009" w:type="pct"/>
            <w:vMerge w:val="restart"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5136D9">
              <w:rPr>
                <w:rFonts w:ascii="Times New Roman" w:hAnsi="Times New Roman"/>
                <w:b/>
                <w:bCs/>
              </w:rPr>
              <w:t>Тема 1.2. Технология изготовления сварных конструкций</w:t>
            </w:r>
          </w:p>
        </w:tc>
        <w:tc>
          <w:tcPr>
            <w:tcW w:w="3160" w:type="pct"/>
          </w:tcPr>
          <w:p w:rsidR="00946B32" w:rsidRPr="005136D9" w:rsidRDefault="00946B32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136D9"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831" w:type="pct"/>
            <w:vAlign w:val="center"/>
          </w:tcPr>
          <w:p w:rsidR="00946B32" w:rsidRPr="005136D9" w:rsidRDefault="003C1CBA" w:rsidP="00800CB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 w:rsidRPr="005136D9">
              <w:rPr>
                <w:rFonts w:ascii="Times New Roman" w:hAnsi="Times New Roman"/>
                <w:b/>
                <w:i/>
              </w:rPr>
              <w:t>1</w:t>
            </w:r>
            <w:r w:rsidR="00800CBD">
              <w:rPr>
                <w:rFonts w:ascii="Times New Roman" w:hAnsi="Times New Roman"/>
                <w:b/>
                <w:i/>
              </w:rPr>
              <w:t>0</w:t>
            </w:r>
          </w:p>
        </w:tc>
      </w:tr>
      <w:tr w:rsidR="003C1CBA" w:rsidRPr="005136D9" w:rsidTr="00B4202D">
        <w:trPr>
          <w:trHeight w:val="20"/>
        </w:trPr>
        <w:tc>
          <w:tcPr>
            <w:tcW w:w="1009" w:type="pct"/>
            <w:vMerge/>
          </w:tcPr>
          <w:p w:rsidR="003C1CBA" w:rsidRPr="005136D9" w:rsidRDefault="003C1CBA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3C1CBA" w:rsidRPr="005136D9" w:rsidRDefault="003C1CBA" w:rsidP="003C1CBA">
            <w:pPr>
              <w:pStyle w:val="c1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136D9">
              <w:rPr>
                <w:rStyle w:val="c3"/>
                <w:color w:val="000000"/>
                <w:sz w:val="22"/>
                <w:szCs w:val="22"/>
              </w:rPr>
              <w:t>1.Технологичность сварных деталей и конструкций: понятие, требования, предъявляемые к машиностроительным сварным элементам и конструкциям, условия их выполнения.</w:t>
            </w:r>
          </w:p>
          <w:p w:rsidR="003C1CBA" w:rsidRPr="005136D9" w:rsidRDefault="003C1CBA" w:rsidP="003C1CBA">
            <w:pPr>
              <w:pStyle w:val="c1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136D9">
              <w:rPr>
                <w:rStyle w:val="c3"/>
                <w:color w:val="000000"/>
                <w:sz w:val="22"/>
                <w:szCs w:val="22"/>
              </w:rPr>
              <w:t xml:space="preserve">Материалы и нормативные документы на </w:t>
            </w:r>
            <w:proofErr w:type="gramStart"/>
            <w:r w:rsidRPr="005136D9">
              <w:rPr>
                <w:rStyle w:val="c3"/>
                <w:color w:val="000000"/>
                <w:sz w:val="22"/>
                <w:szCs w:val="22"/>
              </w:rPr>
              <w:t>изготовление</w:t>
            </w:r>
            <w:proofErr w:type="gramEnd"/>
            <w:r w:rsidRPr="005136D9">
              <w:rPr>
                <w:rStyle w:val="c3"/>
                <w:color w:val="000000"/>
                <w:sz w:val="22"/>
                <w:szCs w:val="22"/>
              </w:rPr>
              <w:t xml:space="preserve"> и монтаж сварных конструкций.</w:t>
            </w:r>
          </w:p>
        </w:tc>
        <w:tc>
          <w:tcPr>
            <w:tcW w:w="831" w:type="pct"/>
            <w:vAlign w:val="center"/>
          </w:tcPr>
          <w:p w:rsidR="003C1CBA" w:rsidRPr="005136D9" w:rsidRDefault="003C1CBA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i/>
              </w:rPr>
            </w:pPr>
            <w:r w:rsidRPr="005136D9">
              <w:rPr>
                <w:rFonts w:ascii="Times New Roman" w:hAnsi="Times New Roman"/>
                <w:i/>
              </w:rPr>
              <w:t>2</w:t>
            </w:r>
          </w:p>
        </w:tc>
      </w:tr>
      <w:tr w:rsidR="003C1CBA" w:rsidRPr="005136D9" w:rsidTr="00B4202D">
        <w:trPr>
          <w:trHeight w:val="20"/>
        </w:trPr>
        <w:tc>
          <w:tcPr>
            <w:tcW w:w="1009" w:type="pct"/>
            <w:vMerge/>
          </w:tcPr>
          <w:p w:rsidR="003C1CBA" w:rsidRPr="005136D9" w:rsidRDefault="003C1CBA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3C1CBA" w:rsidRPr="005136D9" w:rsidRDefault="003C1CBA" w:rsidP="003C1CBA">
            <w:pPr>
              <w:pStyle w:val="c1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5136D9">
              <w:rPr>
                <w:rStyle w:val="c3"/>
                <w:color w:val="000000"/>
                <w:sz w:val="22"/>
                <w:szCs w:val="22"/>
              </w:rPr>
              <w:t>2.Основные виды сварных строительных конструкций (балки, каркасы зданий, стойки, фермы, листовые конструкции, корпусные транспортные конструкции, оболочковые конструкции): их типы, область применения, параметры, определяющие их прочность и устойчивость.</w:t>
            </w:r>
            <w:proofErr w:type="gramEnd"/>
          </w:p>
          <w:p w:rsidR="003C1CBA" w:rsidRPr="005136D9" w:rsidRDefault="003C1CBA" w:rsidP="003C1CBA">
            <w:pPr>
              <w:pStyle w:val="c1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136D9">
              <w:rPr>
                <w:rStyle w:val="c3"/>
                <w:color w:val="000000"/>
                <w:sz w:val="22"/>
                <w:szCs w:val="22"/>
              </w:rPr>
              <w:t>Технологичность строительных сварных конструкций: требования, предъявляемые к строительным сварным конструкциям, условия их выполнения.  </w:t>
            </w:r>
          </w:p>
        </w:tc>
        <w:tc>
          <w:tcPr>
            <w:tcW w:w="831" w:type="pct"/>
            <w:vAlign w:val="center"/>
          </w:tcPr>
          <w:p w:rsidR="003C1CBA" w:rsidRPr="005136D9" w:rsidRDefault="003C1CBA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i/>
              </w:rPr>
            </w:pPr>
            <w:r w:rsidRPr="005136D9">
              <w:rPr>
                <w:rFonts w:ascii="Times New Roman" w:hAnsi="Times New Roman"/>
                <w:i/>
              </w:rPr>
              <w:t>2</w:t>
            </w:r>
          </w:p>
        </w:tc>
      </w:tr>
      <w:tr w:rsidR="00946B32" w:rsidRPr="005136D9" w:rsidTr="00B4202D">
        <w:trPr>
          <w:trHeight w:val="20"/>
        </w:trPr>
        <w:tc>
          <w:tcPr>
            <w:tcW w:w="1009" w:type="pct"/>
            <w:vMerge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946B32" w:rsidRPr="005136D9" w:rsidRDefault="003C1CBA" w:rsidP="00B4202D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>3</w:t>
            </w:r>
            <w:r w:rsidR="00946B32" w:rsidRPr="005136D9">
              <w:rPr>
                <w:rFonts w:ascii="Times New Roman" w:hAnsi="Times New Roman"/>
              </w:rPr>
              <w:t>. Технология производства балочных конструкций</w:t>
            </w:r>
          </w:p>
        </w:tc>
        <w:tc>
          <w:tcPr>
            <w:tcW w:w="831" w:type="pct"/>
            <w:vAlign w:val="center"/>
          </w:tcPr>
          <w:p w:rsidR="00946B32" w:rsidRPr="005136D9" w:rsidRDefault="003C1CBA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i/>
              </w:rPr>
            </w:pPr>
            <w:r w:rsidRPr="005136D9">
              <w:rPr>
                <w:rFonts w:ascii="Times New Roman" w:hAnsi="Times New Roman"/>
                <w:i/>
              </w:rPr>
              <w:t>2</w:t>
            </w:r>
          </w:p>
        </w:tc>
      </w:tr>
      <w:tr w:rsidR="00946B32" w:rsidRPr="005136D9" w:rsidTr="00B4202D">
        <w:trPr>
          <w:trHeight w:val="20"/>
        </w:trPr>
        <w:tc>
          <w:tcPr>
            <w:tcW w:w="1009" w:type="pct"/>
            <w:vMerge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946B32" w:rsidRPr="005136D9" w:rsidRDefault="003C1CBA" w:rsidP="00B4202D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>4</w:t>
            </w:r>
            <w:r w:rsidR="00946B32" w:rsidRPr="005136D9">
              <w:rPr>
                <w:rFonts w:ascii="Times New Roman" w:hAnsi="Times New Roman"/>
              </w:rPr>
              <w:t>. Технология производства рамных конструкций</w:t>
            </w:r>
          </w:p>
        </w:tc>
        <w:tc>
          <w:tcPr>
            <w:tcW w:w="831" w:type="pct"/>
            <w:vAlign w:val="center"/>
          </w:tcPr>
          <w:p w:rsidR="00946B32" w:rsidRPr="005136D9" w:rsidRDefault="003C1CBA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i/>
              </w:rPr>
            </w:pPr>
            <w:r w:rsidRPr="005136D9">
              <w:rPr>
                <w:rFonts w:ascii="Times New Roman" w:hAnsi="Times New Roman"/>
                <w:i/>
              </w:rPr>
              <w:t>2</w:t>
            </w:r>
          </w:p>
        </w:tc>
      </w:tr>
      <w:tr w:rsidR="00946B32" w:rsidRPr="005136D9" w:rsidTr="00B4202D">
        <w:trPr>
          <w:trHeight w:val="20"/>
        </w:trPr>
        <w:tc>
          <w:tcPr>
            <w:tcW w:w="1009" w:type="pct"/>
            <w:vMerge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946B32" w:rsidRPr="005136D9" w:rsidRDefault="003C1CBA" w:rsidP="00B4202D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>5</w:t>
            </w:r>
            <w:r w:rsidR="00946B32" w:rsidRPr="005136D9">
              <w:rPr>
                <w:rFonts w:ascii="Times New Roman" w:hAnsi="Times New Roman"/>
              </w:rPr>
              <w:t>. Технология производства решётчатых конструкций</w:t>
            </w:r>
          </w:p>
        </w:tc>
        <w:tc>
          <w:tcPr>
            <w:tcW w:w="831" w:type="pct"/>
            <w:vAlign w:val="center"/>
          </w:tcPr>
          <w:p w:rsidR="00946B32" w:rsidRPr="005136D9" w:rsidRDefault="003C1CBA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i/>
              </w:rPr>
            </w:pPr>
            <w:r w:rsidRPr="005136D9">
              <w:rPr>
                <w:rFonts w:ascii="Times New Roman" w:hAnsi="Times New Roman"/>
                <w:i/>
              </w:rPr>
              <w:t>2</w:t>
            </w:r>
          </w:p>
        </w:tc>
      </w:tr>
      <w:tr w:rsidR="003C1CBA" w:rsidRPr="005136D9" w:rsidTr="00B4202D">
        <w:trPr>
          <w:trHeight w:val="20"/>
        </w:trPr>
        <w:tc>
          <w:tcPr>
            <w:tcW w:w="1009" w:type="pct"/>
            <w:vMerge/>
          </w:tcPr>
          <w:p w:rsidR="003C1CBA" w:rsidRPr="005136D9" w:rsidRDefault="003C1CBA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3C1CBA" w:rsidRPr="005136D9" w:rsidRDefault="00640702" w:rsidP="005136D9">
            <w:pPr>
              <w:pStyle w:val="c1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 обучающихся: реферат «</w:t>
            </w:r>
            <w:r w:rsidR="003C1CBA" w:rsidRPr="005136D9">
              <w:rPr>
                <w:rStyle w:val="c3"/>
                <w:color w:val="000000"/>
                <w:sz w:val="22"/>
                <w:szCs w:val="22"/>
              </w:rPr>
              <w:t>Технология изготовления сварных типовых машиностроительных деталей и конструкций: порядок подготовки и сварки деталей, применяемые сборочно-сварочные приспособления</w:t>
            </w:r>
            <w:r>
              <w:rPr>
                <w:rStyle w:val="c3"/>
                <w:color w:val="000000"/>
                <w:sz w:val="22"/>
                <w:szCs w:val="22"/>
              </w:rPr>
              <w:t>»</w:t>
            </w:r>
            <w:r w:rsidR="003C1CBA" w:rsidRPr="005136D9">
              <w:rPr>
                <w:rStyle w:val="c3"/>
                <w:color w:val="000000"/>
                <w:sz w:val="22"/>
                <w:szCs w:val="22"/>
              </w:rPr>
              <w:t>.</w:t>
            </w:r>
          </w:p>
        </w:tc>
        <w:tc>
          <w:tcPr>
            <w:tcW w:w="831" w:type="pct"/>
            <w:vAlign w:val="center"/>
          </w:tcPr>
          <w:p w:rsidR="003C1CBA" w:rsidRPr="005136D9" w:rsidRDefault="005136D9" w:rsidP="00640702">
            <w:pPr>
              <w:suppressAutoHyphens/>
              <w:spacing w:after="0" w:line="240" w:lineRule="auto"/>
              <w:ind w:left="57"/>
              <w:jc w:val="center"/>
              <w:rPr>
                <w:rFonts w:ascii="Times New Roman" w:hAnsi="Times New Roman"/>
                <w:i/>
              </w:rPr>
            </w:pPr>
            <w:r w:rsidRPr="005136D9">
              <w:rPr>
                <w:rFonts w:ascii="Times New Roman" w:hAnsi="Times New Roman"/>
                <w:i/>
              </w:rPr>
              <w:t>2</w:t>
            </w:r>
          </w:p>
        </w:tc>
      </w:tr>
      <w:tr w:rsidR="003C1CBA" w:rsidRPr="005136D9" w:rsidTr="00B4202D">
        <w:trPr>
          <w:trHeight w:val="20"/>
        </w:trPr>
        <w:tc>
          <w:tcPr>
            <w:tcW w:w="1009" w:type="pct"/>
            <w:vMerge/>
          </w:tcPr>
          <w:p w:rsidR="003C1CBA" w:rsidRPr="005136D9" w:rsidRDefault="003C1CBA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3C1CBA" w:rsidRPr="005136D9" w:rsidRDefault="005136D9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136D9">
              <w:rPr>
                <w:rStyle w:val="c3"/>
                <w:rFonts w:ascii="Times New Roman" w:hAnsi="Times New Roman"/>
                <w:color w:val="000000"/>
              </w:rPr>
              <w:t xml:space="preserve">8. </w:t>
            </w:r>
            <w:r w:rsidR="003C1CBA" w:rsidRPr="005136D9">
              <w:rPr>
                <w:rStyle w:val="c3"/>
                <w:rFonts w:ascii="Times New Roman" w:hAnsi="Times New Roman"/>
                <w:color w:val="000000"/>
              </w:rPr>
              <w:t>Технология изготовления типовых строительных конструкций.</w:t>
            </w:r>
          </w:p>
        </w:tc>
        <w:tc>
          <w:tcPr>
            <w:tcW w:w="831" w:type="pct"/>
            <w:vAlign w:val="center"/>
          </w:tcPr>
          <w:p w:rsidR="003C1CBA" w:rsidRPr="005136D9" w:rsidRDefault="005136D9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i/>
              </w:rPr>
            </w:pPr>
            <w:r w:rsidRPr="005136D9">
              <w:rPr>
                <w:rFonts w:ascii="Times New Roman" w:hAnsi="Times New Roman"/>
                <w:i/>
              </w:rPr>
              <w:t>2</w:t>
            </w:r>
          </w:p>
        </w:tc>
      </w:tr>
      <w:tr w:rsidR="00946B32" w:rsidRPr="005136D9" w:rsidTr="00B4202D">
        <w:trPr>
          <w:trHeight w:val="20"/>
        </w:trPr>
        <w:tc>
          <w:tcPr>
            <w:tcW w:w="1009" w:type="pct"/>
            <w:vMerge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946B32" w:rsidRPr="005136D9" w:rsidRDefault="00946B32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136D9"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831" w:type="pct"/>
            <w:vAlign w:val="center"/>
          </w:tcPr>
          <w:p w:rsidR="00946B32" w:rsidRPr="005136D9" w:rsidRDefault="003C1CBA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 w:rsidRPr="005136D9">
              <w:rPr>
                <w:rFonts w:ascii="Times New Roman" w:hAnsi="Times New Roman"/>
                <w:b/>
                <w:i/>
              </w:rPr>
              <w:t>16</w:t>
            </w:r>
          </w:p>
        </w:tc>
      </w:tr>
      <w:tr w:rsidR="005136D9" w:rsidRPr="005136D9" w:rsidTr="00B4202D">
        <w:trPr>
          <w:trHeight w:val="20"/>
        </w:trPr>
        <w:tc>
          <w:tcPr>
            <w:tcW w:w="1009" w:type="pct"/>
            <w:vMerge/>
          </w:tcPr>
          <w:p w:rsidR="005136D9" w:rsidRPr="005136D9" w:rsidRDefault="005136D9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5136D9" w:rsidRPr="005136D9" w:rsidRDefault="005136D9" w:rsidP="00B4202D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  <w:b/>
              </w:rPr>
              <w:t>Практическое занятие 3.</w:t>
            </w:r>
            <w:r w:rsidRPr="005136D9">
              <w:rPr>
                <w:rFonts w:ascii="Times New Roman" w:hAnsi="Times New Roman"/>
              </w:rPr>
              <w:t xml:space="preserve"> </w:t>
            </w:r>
            <w:r w:rsidRPr="005136D9">
              <w:rPr>
                <w:rFonts w:ascii="Times New Roman" w:hAnsi="Times New Roman"/>
                <w:color w:val="000000"/>
                <w:shd w:val="clear" w:color="auto" w:fill="FFFFFF"/>
              </w:rPr>
              <w:t>Чтение карты технологического процесса сварки сварного соединения.</w:t>
            </w:r>
          </w:p>
        </w:tc>
        <w:tc>
          <w:tcPr>
            <w:tcW w:w="831" w:type="pct"/>
            <w:vAlign w:val="center"/>
          </w:tcPr>
          <w:p w:rsidR="005136D9" w:rsidRPr="005136D9" w:rsidRDefault="005136D9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 w:rsidRPr="005136D9"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5136D9" w:rsidRPr="005136D9" w:rsidTr="00B4202D">
        <w:trPr>
          <w:trHeight w:val="20"/>
        </w:trPr>
        <w:tc>
          <w:tcPr>
            <w:tcW w:w="1009" w:type="pct"/>
            <w:vMerge/>
          </w:tcPr>
          <w:p w:rsidR="005136D9" w:rsidRPr="005136D9" w:rsidRDefault="005136D9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5136D9" w:rsidRPr="005136D9" w:rsidRDefault="005136D9" w:rsidP="00B4202D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  <w:b/>
              </w:rPr>
              <w:t>Практическое занятие 4</w:t>
            </w:r>
            <w:r w:rsidRPr="005136D9">
              <w:rPr>
                <w:rFonts w:ascii="Times New Roman" w:hAnsi="Times New Roman"/>
              </w:rPr>
              <w:t xml:space="preserve">.  </w:t>
            </w:r>
            <w:r w:rsidRPr="005136D9">
              <w:rPr>
                <w:rFonts w:ascii="Times New Roman" w:hAnsi="Times New Roman"/>
                <w:color w:val="000000"/>
                <w:shd w:val="clear" w:color="auto" w:fill="FFFFFF"/>
              </w:rPr>
              <w:t>Оформление необходимой документации при выполнении сварочных работ.</w:t>
            </w:r>
          </w:p>
        </w:tc>
        <w:tc>
          <w:tcPr>
            <w:tcW w:w="831" w:type="pct"/>
            <w:vAlign w:val="center"/>
          </w:tcPr>
          <w:p w:rsidR="005136D9" w:rsidRPr="005136D9" w:rsidRDefault="005136D9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 w:rsidRPr="005136D9"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946B32" w:rsidRPr="005136D9" w:rsidTr="00B4202D">
        <w:trPr>
          <w:trHeight w:val="20"/>
        </w:trPr>
        <w:tc>
          <w:tcPr>
            <w:tcW w:w="1009" w:type="pct"/>
            <w:vMerge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946B32" w:rsidRPr="005136D9" w:rsidRDefault="005136D9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136D9">
              <w:rPr>
                <w:rFonts w:ascii="Times New Roman" w:hAnsi="Times New Roman"/>
                <w:b/>
              </w:rPr>
              <w:t xml:space="preserve">Практическое занятие 5. </w:t>
            </w:r>
            <w:r w:rsidR="00946B32" w:rsidRPr="005136D9">
              <w:rPr>
                <w:rFonts w:ascii="Times New Roman" w:hAnsi="Times New Roman"/>
              </w:rPr>
              <w:t>Описание технологической последовательности сборки</w:t>
            </w:r>
            <w:r w:rsidR="00CE2DFE" w:rsidRPr="005136D9">
              <w:rPr>
                <w:rFonts w:ascii="Times New Roman" w:hAnsi="Times New Roman"/>
              </w:rPr>
              <w:t xml:space="preserve"> </w:t>
            </w:r>
            <w:r w:rsidR="00946B32" w:rsidRPr="005136D9">
              <w:rPr>
                <w:rFonts w:ascii="Times New Roman" w:hAnsi="Times New Roman"/>
              </w:rPr>
              <w:t>- сварки двутавровых и коробчатых балок</w:t>
            </w:r>
          </w:p>
        </w:tc>
        <w:tc>
          <w:tcPr>
            <w:tcW w:w="831" w:type="pct"/>
            <w:vAlign w:val="center"/>
          </w:tcPr>
          <w:p w:rsidR="00946B32" w:rsidRPr="005136D9" w:rsidRDefault="00946B32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 w:rsidRPr="005136D9"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946B32" w:rsidRPr="005136D9" w:rsidTr="00B4202D">
        <w:trPr>
          <w:trHeight w:val="20"/>
        </w:trPr>
        <w:tc>
          <w:tcPr>
            <w:tcW w:w="1009" w:type="pct"/>
            <w:vMerge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946B32" w:rsidRPr="005136D9" w:rsidRDefault="005136D9" w:rsidP="005136D9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  <w:i/>
              </w:rPr>
            </w:pPr>
            <w:r w:rsidRPr="005136D9">
              <w:rPr>
                <w:rFonts w:ascii="Times New Roman" w:hAnsi="Times New Roman"/>
                <w:b/>
              </w:rPr>
              <w:t xml:space="preserve">Практическое занятие 6. </w:t>
            </w:r>
            <w:r w:rsidR="00946B32" w:rsidRPr="005136D9">
              <w:rPr>
                <w:rFonts w:ascii="Times New Roman" w:hAnsi="Times New Roman"/>
              </w:rPr>
              <w:t>Изучение технологической последовательности сборки-сварки двутавровых и коробчатых балок</w:t>
            </w:r>
          </w:p>
        </w:tc>
        <w:tc>
          <w:tcPr>
            <w:tcW w:w="831" w:type="pct"/>
            <w:vAlign w:val="center"/>
          </w:tcPr>
          <w:p w:rsidR="00946B32" w:rsidRPr="005136D9" w:rsidRDefault="00946B32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 w:rsidRPr="005136D9"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946B32" w:rsidRPr="005136D9" w:rsidTr="00B4202D">
        <w:trPr>
          <w:trHeight w:val="20"/>
        </w:trPr>
        <w:tc>
          <w:tcPr>
            <w:tcW w:w="1009" w:type="pct"/>
            <w:vMerge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946B32" w:rsidRPr="005136D9" w:rsidRDefault="005136D9" w:rsidP="005136D9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  <w:i/>
              </w:rPr>
            </w:pPr>
            <w:r w:rsidRPr="005136D9">
              <w:rPr>
                <w:rFonts w:ascii="Times New Roman" w:hAnsi="Times New Roman"/>
                <w:b/>
              </w:rPr>
              <w:t xml:space="preserve">Практическое занятие 7. </w:t>
            </w:r>
            <w:r w:rsidR="00946B32" w:rsidRPr="005136D9">
              <w:rPr>
                <w:rFonts w:ascii="Times New Roman" w:hAnsi="Times New Roman"/>
              </w:rPr>
              <w:t>Изучение технологической последовательности сборки-сварки рамных конструкций</w:t>
            </w:r>
          </w:p>
        </w:tc>
        <w:tc>
          <w:tcPr>
            <w:tcW w:w="831" w:type="pct"/>
            <w:vAlign w:val="center"/>
          </w:tcPr>
          <w:p w:rsidR="00946B32" w:rsidRPr="005136D9" w:rsidRDefault="00946B32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 w:rsidRPr="005136D9"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946B32" w:rsidRPr="005136D9" w:rsidTr="00B4202D">
        <w:trPr>
          <w:trHeight w:val="20"/>
        </w:trPr>
        <w:tc>
          <w:tcPr>
            <w:tcW w:w="1009" w:type="pct"/>
            <w:vMerge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946B32" w:rsidRPr="005136D9" w:rsidRDefault="005136D9" w:rsidP="005136D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136D9">
              <w:rPr>
                <w:rFonts w:ascii="Times New Roman" w:hAnsi="Times New Roman"/>
                <w:b/>
              </w:rPr>
              <w:t xml:space="preserve">Практическое занятие 8. </w:t>
            </w:r>
            <w:r w:rsidR="00946B32" w:rsidRPr="005136D9">
              <w:rPr>
                <w:rFonts w:ascii="Times New Roman" w:hAnsi="Times New Roman"/>
              </w:rPr>
              <w:t>Изучение технологической последовательности сборки-сварки решётчатых конструкций</w:t>
            </w:r>
          </w:p>
        </w:tc>
        <w:tc>
          <w:tcPr>
            <w:tcW w:w="831" w:type="pct"/>
            <w:vAlign w:val="center"/>
          </w:tcPr>
          <w:p w:rsidR="00946B32" w:rsidRPr="005136D9" w:rsidRDefault="00946B32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 w:rsidRPr="005136D9"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5136D9" w:rsidRPr="005136D9" w:rsidTr="00B4202D">
        <w:trPr>
          <w:trHeight w:val="20"/>
        </w:trPr>
        <w:tc>
          <w:tcPr>
            <w:tcW w:w="1009" w:type="pct"/>
          </w:tcPr>
          <w:p w:rsidR="005136D9" w:rsidRPr="005136D9" w:rsidRDefault="005136D9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5136D9" w:rsidRPr="005136D9" w:rsidRDefault="005136D9" w:rsidP="00B4202D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136D9">
              <w:rPr>
                <w:b/>
                <w:sz w:val="22"/>
                <w:szCs w:val="22"/>
              </w:rPr>
              <w:t xml:space="preserve">Практическое занятие </w:t>
            </w:r>
            <w:r w:rsidR="00B4202D">
              <w:rPr>
                <w:b/>
                <w:sz w:val="22"/>
                <w:szCs w:val="22"/>
              </w:rPr>
              <w:t>9</w:t>
            </w:r>
            <w:r w:rsidRPr="005136D9">
              <w:rPr>
                <w:b/>
                <w:sz w:val="22"/>
                <w:szCs w:val="22"/>
              </w:rPr>
              <w:t xml:space="preserve">. </w:t>
            </w:r>
            <w:r w:rsidRPr="005136D9">
              <w:rPr>
                <w:rStyle w:val="c3"/>
                <w:color w:val="000000"/>
                <w:sz w:val="22"/>
                <w:szCs w:val="22"/>
              </w:rPr>
              <w:t>Сварка трубчатых конструкций.</w:t>
            </w:r>
          </w:p>
        </w:tc>
        <w:tc>
          <w:tcPr>
            <w:tcW w:w="831" w:type="pct"/>
            <w:vAlign w:val="center"/>
          </w:tcPr>
          <w:p w:rsidR="005136D9" w:rsidRPr="005136D9" w:rsidRDefault="005136D9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 w:rsidRPr="005136D9"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5136D9" w:rsidRPr="005136D9" w:rsidTr="00B4202D">
        <w:trPr>
          <w:trHeight w:val="20"/>
        </w:trPr>
        <w:tc>
          <w:tcPr>
            <w:tcW w:w="1009" w:type="pct"/>
          </w:tcPr>
          <w:p w:rsidR="005136D9" w:rsidRPr="005136D9" w:rsidRDefault="005136D9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0" w:type="pct"/>
          </w:tcPr>
          <w:p w:rsidR="005136D9" w:rsidRPr="005136D9" w:rsidRDefault="00B4202D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Дифференцированный зачет</w:t>
            </w:r>
          </w:p>
        </w:tc>
        <w:tc>
          <w:tcPr>
            <w:tcW w:w="831" w:type="pct"/>
            <w:vAlign w:val="center"/>
          </w:tcPr>
          <w:p w:rsidR="005136D9" w:rsidRPr="005136D9" w:rsidRDefault="005136D9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 w:rsidRPr="005136D9">
              <w:rPr>
                <w:rFonts w:ascii="Times New Roman" w:hAnsi="Times New Roman"/>
                <w:b/>
                <w:i/>
              </w:rPr>
              <w:t>2</w:t>
            </w:r>
          </w:p>
        </w:tc>
      </w:tr>
    </w:tbl>
    <w:p w:rsidR="00C26CCA" w:rsidRDefault="00C26CCA" w:rsidP="00B4202D">
      <w:pPr>
        <w:suppressAutoHyphens/>
        <w:spacing w:after="0" w:line="240" w:lineRule="auto"/>
        <w:ind w:left="57"/>
        <w:jc w:val="both"/>
        <w:rPr>
          <w:rFonts w:ascii="Times New Roman" w:hAnsi="Times New Roman"/>
          <w:b/>
          <w:bCs/>
        </w:rPr>
        <w:sectPr w:rsidR="00C26CCA">
          <w:pgSz w:w="16840" w:h="11907" w:orient="landscape"/>
          <w:pgMar w:top="851" w:right="1134" w:bottom="851" w:left="992" w:header="709" w:footer="709" w:gutter="0"/>
          <w:cols w:space="72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13"/>
        <w:gridCol w:w="10137"/>
        <w:gridCol w:w="1780"/>
      </w:tblGrid>
      <w:tr w:rsidR="00946B32" w:rsidRPr="005136D9" w:rsidTr="003C1CBA">
        <w:trPr>
          <w:trHeight w:val="20"/>
        </w:trPr>
        <w:tc>
          <w:tcPr>
            <w:tcW w:w="5000" w:type="pct"/>
            <w:gridSpan w:val="3"/>
          </w:tcPr>
          <w:p w:rsidR="00946B32" w:rsidRPr="005136D9" w:rsidRDefault="00946B32" w:rsidP="00B4202D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  <w:i/>
              </w:rPr>
            </w:pPr>
            <w:r w:rsidRPr="005136D9">
              <w:rPr>
                <w:rFonts w:ascii="Times New Roman" w:hAnsi="Times New Roman"/>
                <w:b/>
                <w:bCs/>
              </w:rPr>
              <w:lastRenderedPageBreak/>
              <w:t>Раздел 2</w:t>
            </w:r>
            <w:r w:rsidRPr="005136D9">
              <w:rPr>
                <w:rFonts w:ascii="Times New Roman" w:hAnsi="Times New Roman"/>
                <w:b/>
              </w:rPr>
              <w:t>. Подготовительные и сборочные операции перед сваркой и контроль качества сварных соединений</w:t>
            </w:r>
          </w:p>
        </w:tc>
      </w:tr>
      <w:tr w:rsidR="00946B32" w:rsidRPr="005136D9" w:rsidTr="00C26CCA">
        <w:trPr>
          <w:trHeight w:val="20"/>
        </w:trPr>
        <w:tc>
          <w:tcPr>
            <w:tcW w:w="4404" w:type="pct"/>
            <w:gridSpan w:val="2"/>
          </w:tcPr>
          <w:p w:rsidR="00946B32" w:rsidRPr="005136D9" w:rsidRDefault="00946B32" w:rsidP="00B4202D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i/>
              </w:rPr>
            </w:pPr>
            <w:r w:rsidRPr="005136D9">
              <w:rPr>
                <w:rFonts w:ascii="Times New Roman" w:hAnsi="Times New Roman"/>
                <w:b/>
                <w:bCs/>
              </w:rPr>
              <w:t xml:space="preserve">МДК. 01.02. </w:t>
            </w:r>
            <w:r w:rsidRPr="005136D9">
              <w:rPr>
                <w:rFonts w:ascii="Times New Roman" w:hAnsi="Times New Roman"/>
                <w:b/>
              </w:rPr>
              <w:t>Подготовительные и сборочные операции перед сваркой и контроль качества сварных соединений</w:t>
            </w:r>
          </w:p>
        </w:tc>
        <w:tc>
          <w:tcPr>
            <w:tcW w:w="596" w:type="pct"/>
            <w:vAlign w:val="center"/>
          </w:tcPr>
          <w:p w:rsidR="00946B32" w:rsidRPr="005136D9" w:rsidRDefault="00946B32" w:rsidP="00B4202D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  <w:i/>
              </w:rPr>
            </w:pPr>
            <w:r w:rsidRPr="005136D9">
              <w:rPr>
                <w:rFonts w:ascii="Times New Roman" w:hAnsi="Times New Roman"/>
                <w:i/>
              </w:rPr>
              <w:t>42</w:t>
            </w:r>
          </w:p>
        </w:tc>
      </w:tr>
      <w:tr w:rsidR="00946B32" w:rsidRPr="005136D9" w:rsidTr="00C26CCA">
        <w:trPr>
          <w:trHeight w:val="20"/>
        </w:trPr>
        <w:tc>
          <w:tcPr>
            <w:tcW w:w="1009" w:type="pct"/>
            <w:vMerge w:val="restart"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5136D9">
              <w:rPr>
                <w:rFonts w:ascii="Times New Roman" w:hAnsi="Times New Roman"/>
                <w:b/>
                <w:bCs/>
              </w:rPr>
              <w:t>Тема 2.1. Подготовительные операции перед сваркой</w:t>
            </w:r>
          </w:p>
        </w:tc>
        <w:tc>
          <w:tcPr>
            <w:tcW w:w="3395" w:type="pct"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136D9"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596" w:type="pct"/>
            <w:vMerge w:val="restart"/>
            <w:vAlign w:val="center"/>
          </w:tcPr>
          <w:p w:rsidR="00946B32" w:rsidRPr="005136D9" w:rsidRDefault="00F31F20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946B32" w:rsidRPr="005136D9" w:rsidTr="00C26CCA">
        <w:trPr>
          <w:trHeight w:val="20"/>
        </w:trPr>
        <w:tc>
          <w:tcPr>
            <w:tcW w:w="1009" w:type="pct"/>
            <w:vMerge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95" w:type="pct"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>1. Разделка кромок под сварку. Требования к поверхностям свариваемых элементов, необходимость зачистки исходного металла. Предварительная зачистка свариваемых кромок перед сваркой.</w:t>
            </w:r>
          </w:p>
        </w:tc>
        <w:tc>
          <w:tcPr>
            <w:tcW w:w="596" w:type="pct"/>
            <w:vMerge/>
            <w:vAlign w:val="center"/>
          </w:tcPr>
          <w:p w:rsidR="00946B32" w:rsidRPr="005136D9" w:rsidRDefault="00946B32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</w:p>
        </w:tc>
      </w:tr>
      <w:tr w:rsidR="00946B32" w:rsidRPr="005136D9" w:rsidTr="00C26CCA">
        <w:trPr>
          <w:trHeight w:val="20"/>
        </w:trPr>
        <w:tc>
          <w:tcPr>
            <w:tcW w:w="1009" w:type="pct"/>
            <w:vMerge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95" w:type="pct"/>
          </w:tcPr>
          <w:p w:rsidR="00946B32" w:rsidRPr="005136D9" w:rsidRDefault="00F31F20" w:rsidP="00B4202D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31F20">
              <w:rPr>
                <w:rFonts w:ascii="Times New Roman" w:hAnsi="Times New Roman"/>
                <w:b/>
              </w:rPr>
              <w:t>Практическое занятие №1</w:t>
            </w:r>
            <w:r>
              <w:rPr>
                <w:rFonts w:ascii="Times New Roman" w:hAnsi="Times New Roman"/>
              </w:rPr>
              <w:t xml:space="preserve">. </w:t>
            </w:r>
            <w:r w:rsidR="00946B32" w:rsidRPr="005136D9">
              <w:rPr>
                <w:rFonts w:ascii="Times New Roman" w:hAnsi="Times New Roman"/>
              </w:rPr>
              <w:t xml:space="preserve"> Выполнение предварительного подогрева. Способы подогрева кромок перед сваркой. Виды применяемого оборудования.</w:t>
            </w:r>
          </w:p>
        </w:tc>
        <w:tc>
          <w:tcPr>
            <w:tcW w:w="596" w:type="pct"/>
            <w:vAlign w:val="center"/>
          </w:tcPr>
          <w:p w:rsidR="00946B32" w:rsidRPr="005136D9" w:rsidRDefault="00F31F20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946B32" w:rsidRPr="005136D9" w:rsidTr="00C26CCA">
        <w:trPr>
          <w:trHeight w:val="20"/>
        </w:trPr>
        <w:tc>
          <w:tcPr>
            <w:tcW w:w="1009" w:type="pct"/>
            <w:vMerge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95" w:type="pct"/>
          </w:tcPr>
          <w:p w:rsidR="00946B32" w:rsidRPr="005136D9" w:rsidRDefault="00F31F20" w:rsidP="00F31F2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31F20">
              <w:rPr>
                <w:rFonts w:ascii="Times New Roman" w:hAnsi="Times New Roman"/>
                <w:b/>
              </w:rPr>
              <w:t>Практическое занятие №2</w:t>
            </w:r>
            <w:r>
              <w:rPr>
                <w:rFonts w:ascii="Times New Roman" w:hAnsi="Times New Roman"/>
              </w:rPr>
              <w:t>.</w:t>
            </w:r>
            <w:r w:rsidR="00946B32" w:rsidRPr="005136D9">
              <w:rPr>
                <w:rFonts w:ascii="Times New Roman" w:hAnsi="Times New Roman"/>
              </w:rPr>
              <w:t xml:space="preserve"> Разметка металла. Отклонения формы и расположения поверхностей, средства</w:t>
            </w:r>
            <w:r>
              <w:rPr>
                <w:rFonts w:ascii="Times New Roman" w:hAnsi="Times New Roman"/>
              </w:rPr>
              <w:t xml:space="preserve"> </w:t>
            </w:r>
            <w:r w:rsidR="00946B32" w:rsidRPr="005136D9">
              <w:rPr>
                <w:rFonts w:ascii="Times New Roman" w:hAnsi="Times New Roman"/>
              </w:rPr>
              <w:t>измерения электросварщика и правила их эксплуатации.</w:t>
            </w:r>
          </w:p>
        </w:tc>
        <w:tc>
          <w:tcPr>
            <w:tcW w:w="596" w:type="pct"/>
            <w:vAlign w:val="center"/>
          </w:tcPr>
          <w:p w:rsidR="00946B32" w:rsidRPr="005136D9" w:rsidRDefault="00F31F20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946B32" w:rsidRPr="005136D9" w:rsidTr="00C26CCA">
        <w:trPr>
          <w:trHeight w:val="20"/>
        </w:trPr>
        <w:tc>
          <w:tcPr>
            <w:tcW w:w="1009" w:type="pct"/>
            <w:vMerge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95" w:type="pct"/>
          </w:tcPr>
          <w:p w:rsidR="00946B32" w:rsidRPr="005136D9" w:rsidRDefault="00F31F20" w:rsidP="00B4202D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46B32" w:rsidRPr="005136D9">
              <w:rPr>
                <w:rFonts w:ascii="Times New Roman" w:hAnsi="Times New Roman"/>
              </w:rPr>
              <w:t>. Классификация сварных швов, типы разделки кромок под сварку. Обозначение сварных швов на чертежах, чтение чертежей и технологической документации сварщика.</w:t>
            </w:r>
          </w:p>
        </w:tc>
        <w:tc>
          <w:tcPr>
            <w:tcW w:w="596" w:type="pct"/>
            <w:vAlign w:val="center"/>
          </w:tcPr>
          <w:p w:rsidR="00946B32" w:rsidRPr="005136D9" w:rsidRDefault="00F31F20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946B32" w:rsidRPr="005136D9" w:rsidTr="00C26CCA">
        <w:trPr>
          <w:trHeight w:val="20"/>
        </w:trPr>
        <w:tc>
          <w:tcPr>
            <w:tcW w:w="1009" w:type="pct"/>
            <w:vMerge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95" w:type="pct"/>
          </w:tcPr>
          <w:p w:rsidR="00946B32" w:rsidRPr="005136D9" w:rsidRDefault="00946B32" w:rsidP="00F31F20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5136D9">
              <w:rPr>
                <w:rFonts w:ascii="Times New Roman" w:hAnsi="Times New Roman"/>
                <w:b/>
              </w:rPr>
              <w:t xml:space="preserve">Практическое занятие </w:t>
            </w:r>
            <w:r w:rsidR="00F31F20">
              <w:rPr>
                <w:rFonts w:ascii="Times New Roman" w:hAnsi="Times New Roman"/>
                <w:b/>
              </w:rPr>
              <w:t>№3</w:t>
            </w:r>
            <w:r w:rsidRPr="005136D9">
              <w:rPr>
                <w:rFonts w:ascii="Times New Roman" w:hAnsi="Times New Roman"/>
              </w:rPr>
              <w:t>. Чтение чертежей изделий со сварными швами. Описание шва по рисунку</w:t>
            </w:r>
          </w:p>
        </w:tc>
        <w:tc>
          <w:tcPr>
            <w:tcW w:w="596" w:type="pct"/>
            <w:vAlign w:val="center"/>
          </w:tcPr>
          <w:p w:rsidR="00946B32" w:rsidRPr="005136D9" w:rsidRDefault="00946B32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 w:rsidRPr="005136D9"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B4202D" w:rsidRPr="005136D9" w:rsidTr="00C26CCA">
        <w:trPr>
          <w:trHeight w:val="20"/>
        </w:trPr>
        <w:tc>
          <w:tcPr>
            <w:tcW w:w="1009" w:type="pct"/>
            <w:vMerge w:val="restart"/>
          </w:tcPr>
          <w:p w:rsidR="00B4202D" w:rsidRPr="005136D9" w:rsidRDefault="00B4202D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5136D9">
              <w:rPr>
                <w:rFonts w:ascii="Times New Roman" w:hAnsi="Times New Roman"/>
                <w:b/>
                <w:bCs/>
              </w:rPr>
              <w:t>Тема 2.2. Сборка конструкций под сварку</w:t>
            </w:r>
          </w:p>
        </w:tc>
        <w:tc>
          <w:tcPr>
            <w:tcW w:w="3395" w:type="pct"/>
          </w:tcPr>
          <w:p w:rsidR="00B4202D" w:rsidRPr="005136D9" w:rsidRDefault="00B4202D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136D9"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596" w:type="pct"/>
            <w:vMerge w:val="restart"/>
            <w:vAlign w:val="center"/>
          </w:tcPr>
          <w:p w:rsidR="00B4202D" w:rsidRPr="005136D9" w:rsidRDefault="00F31F20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B4202D" w:rsidRPr="005136D9" w:rsidTr="00C26CCA">
        <w:trPr>
          <w:trHeight w:val="20"/>
        </w:trPr>
        <w:tc>
          <w:tcPr>
            <w:tcW w:w="1009" w:type="pct"/>
            <w:vMerge/>
          </w:tcPr>
          <w:p w:rsidR="00B4202D" w:rsidRPr="005136D9" w:rsidRDefault="00B4202D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95" w:type="pct"/>
          </w:tcPr>
          <w:p w:rsidR="00B4202D" w:rsidRPr="005136D9" w:rsidRDefault="00B4202D" w:rsidP="00B4202D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 xml:space="preserve">1. Способы сборки под сварку и применяемое оборудование, инструмент, оснастка. Классификация и назначение сборочно-сварочной оснастки. Переносные универсальные сборочные приспособления. </w:t>
            </w:r>
          </w:p>
        </w:tc>
        <w:tc>
          <w:tcPr>
            <w:tcW w:w="596" w:type="pct"/>
            <w:vMerge/>
            <w:vAlign w:val="center"/>
          </w:tcPr>
          <w:p w:rsidR="00B4202D" w:rsidRPr="005136D9" w:rsidRDefault="00B4202D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</w:p>
        </w:tc>
      </w:tr>
      <w:tr w:rsidR="00B4202D" w:rsidRPr="005136D9" w:rsidTr="00C26CCA">
        <w:trPr>
          <w:trHeight w:val="20"/>
        </w:trPr>
        <w:tc>
          <w:tcPr>
            <w:tcW w:w="1009" w:type="pct"/>
            <w:vMerge/>
          </w:tcPr>
          <w:p w:rsidR="00B4202D" w:rsidRPr="005136D9" w:rsidRDefault="00B4202D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95" w:type="pct"/>
          </w:tcPr>
          <w:p w:rsidR="00B4202D" w:rsidRPr="005136D9" w:rsidRDefault="00B4202D" w:rsidP="00F31F2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>2. Специализированные сборочно-сварочные приспособления. Универсальные</w:t>
            </w:r>
            <w:r w:rsidR="00F31F20">
              <w:rPr>
                <w:rFonts w:ascii="Times New Roman" w:hAnsi="Times New Roman"/>
              </w:rPr>
              <w:t xml:space="preserve"> </w:t>
            </w:r>
            <w:r w:rsidRPr="005136D9">
              <w:rPr>
                <w:rFonts w:ascii="Times New Roman" w:hAnsi="Times New Roman"/>
              </w:rPr>
              <w:t xml:space="preserve">сборочно-сварочные приспособления. </w:t>
            </w:r>
          </w:p>
        </w:tc>
        <w:tc>
          <w:tcPr>
            <w:tcW w:w="596" w:type="pct"/>
            <w:vAlign w:val="center"/>
          </w:tcPr>
          <w:p w:rsidR="00B4202D" w:rsidRPr="005136D9" w:rsidRDefault="00F31F20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B4202D" w:rsidRPr="005136D9" w:rsidTr="00C26CCA">
        <w:trPr>
          <w:trHeight w:val="20"/>
        </w:trPr>
        <w:tc>
          <w:tcPr>
            <w:tcW w:w="1009" w:type="pct"/>
            <w:vMerge/>
          </w:tcPr>
          <w:p w:rsidR="00B4202D" w:rsidRPr="005136D9" w:rsidRDefault="00B4202D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95" w:type="pct"/>
          </w:tcPr>
          <w:p w:rsidR="00B4202D" w:rsidRPr="005136D9" w:rsidRDefault="00B4202D" w:rsidP="00B4202D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>3. Виды и способы сборки деталей под сварку.</w:t>
            </w:r>
            <w:r w:rsidR="00F31F20" w:rsidRPr="005136D9">
              <w:rPr>
                <w:rFonts w:ascii="Times New Roman" w:hAnsi="Times New Roman"/>
              </w:rPr>
              <w:t xml:space="preserve"> Конструктивные элементы сварных соединений</w:t>
            </w:r>
          </w:p>
        </w:tc>
        <w:tc>
          <w:tcPr>
            <w:tcW w:w="596" w:type="pct"/>
            <w:vAlign w:val="center"/>
          </w:tcPr>
          <w:p w:rsidR="00B4202D" w:rsidRPr="005136D9" w:rsidRDefault="00F31F20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B4202D" w:rsidRPr="005136D9" w:rsidTr="00C26CCA">
        <w:trPr>
          <w:trHeight w:val="20"/>
        </w:trPr>
        <w:tc>
          <w:tcPr>
            <w:tcW w:w="1009" w:type="pct"/>
            <w:vMerge/>
          </w:tcPr>
          <w:p w:rsidR="00B4202D" w:rsidRPr="005136D9" w:rsidRDefault="00B4202D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95" w:type="pct"/>
          </w:tcPr>
          <w:p w:rsidR="00B4202D" w:rsidRPr="005136D9" w:rsidRDefault="00F31F20" w:rsidP="00B4202D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31F20">
              <w:rPr>
                <w:rFonts w:ascii="Times New Roman" w:hAnsi="Times New Roman"/>
                <w:b/>
              </w:rPr>
              <w:t>Практическое занятие №4</w:t>
            </w:r>
            <w:r>
              <w:rPr>
                <w:rFonts w:ascii="Times New Roman" w:hAnsi="Times New Roman"/>
              </w:rPr>
              <w:t>.</w:t>
            </w:r>
            <w:r w:rsidR="00B4202D">
              <w:rPr>
                <w:rFonts w:ascii="Times New Roman" w:hAnsi="Times New Roman"/>
              </w:rPr>
              <w:t xml:space="preserve"> Способы сборки изделий под сварку: в нижнем, наклонном, вертикальном и горизонтальном положениях шва. Сварочные прихватки. Контроль собранных под сварку изделий</w:t>
            </w:r>
          </w:p>
        </w:tc>
        <w:tc>
          <w:tcPr>
            <w:tcW w:w="596" w:type="pct"/>
            <w:vAlign w:val="center"/>
          </w:tcPr>
          <w:p w:rsidR="00B4202D" w:rsidRPr="005136D9" w:rsidRDefault="00F31F20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946B32" w:rsidRPr="005136D9" w:rsidTr="00C26CCA">
        <w:trPr>
          <w:trHeight w:val="20"/>
        </w:trPr>
        <w:tc>
          <w:tcPr>
            <w:tcW w:w="1009" w:type="pct"/>
            <w:vMerge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95" w:type="pct"/>
          </w:tcPr>
          <w:p w:rsidR="00946B32" w:rsidRPr="005136D9" w:rsidRDefault="00946B32" w:rsidP="00F31F20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5136D9">
              <w:rPr>
                <w:rFonts w:ascii="Times New Roman" w:hAnsi="Times New Roman"/>
                <w:b/>
              </w:rPr>
              <w:t xml:space="preserve">Практическое занятие </w:t>
            </w:r>
            <w:r w:rsidR="00F31F20">
              <w:rPr>
                <w:rFonts w:ascii="Times New Roman" w:hAnsi="Times New Roman"/>
                <w:b/>
              </w:rPr>
              <w:t>№5</w:t>
            </w:r>
            <w:r w:rsidRPr="005136D9">
              <w:rPr>
                <w:rFonts w:ascii="Times New Roman" w:hAnsi="Times New Roman"/>
              </w:rPr>
              <w:t xml:space="preserve">. </w:t>
            </w:r>
            <w:r w:rsidRPr="005136D9">
              <w:rPr>
                <w:rFonts w:ascii="Times New Roman" w:hAnsi="Times New Roman"/>
                <w:bCs/>
              </w:rPr>
              <w:t>Универсальные сборочно-сварочные приспособления (УСП)</w:t>
            </w:r>
          </w:p>
        </w:tc>
        <w:tc>
          <w:tcPr>
            <w:tcW w:w="596" w:type="pct"/>
            <w:vAlign w:val="center"/>
          </w:tcPr>
          <w:p w:rsidR="00946B32" w:rsidRPr="005136D9" w:rsidRDefault="00946B32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 w:rsidRPr="005136D9"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946B32" w:rsidRPr="005136D9" w:rsidTr="00C26CCA">
        <w:trPr>
          <w:trHeight w:val="20"/>
        </w:trPr>
        <w:tc>
          <w:tcPr>
            <w:tcW w:w="1009" w:type="pct"/>
            <w:vMerge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95" w:type="pct"/>
          </w:tcPr>
          <w:p w:rsidR="00946B32" w:rsidRPr="005136D9" w:rsidRDefault="00946B32" w:rsidP="00F31F2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  <w:b/>
              </w:rPr>
              <w:t xml:space="preserve">Практическое занятие </w:t>
            </w:r>
            <w:r w:rsidR="00F31F20">
              <w:rPr>
                <w:rFonts w:ascii="Times New Roman" w:hAnsi="Times New Roman"/>
                <w:b/>
              </w:rPr>
              <w:t>№6</w:t>
            </w:r>
            <w:r w:rsidRPr="005136D9">
              <w:rPr>
                <w:rFonts w:ascii="Times New Roman" w:hAnsi="Times New Roman"/>
              </w:rPr>
              <w:t xml:space="preserve">. </w:t>
            </w:r>
            <w:r w:rsidRPr="005136D9">
              <w:rPr>
                <w:rFonts w:ascii="Times New Roman" w:hAnsi="Times New Roman"/>
                <w:bCs/>
              </w:rPr>
              <w:t>Сборка коробчатой конструкции</w:t>
            </w:r>
            <w:r w:rsidR="00F31F20" w:rsidRPr="005136D9">
              <w:rPr>
                <w:rFonts w:ascii="Times New Roman" w:hAnsi="Times New Roman"/>
                <w:bCs/>
              </w:rPr>
              <w:t xml:space="preserve"> Сборка решетчатой конструкции Сборка рамной конструкции</w:t>
            </w:r>
          </w:p>
        </w:tc>
        <w:tc>
          <w:tcPr>
            <w:tcW w:w="596" w:type="pct"/>
            <w:vAlign w:val="center"/>
          </w:tcPr>
          <w:p w:rsidR="00946B32" w:rsidRPr="005136D9" w:rsidRDefault="00946B32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 w:rsidRPr="005136D9"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946B32" w:rsidRPr="005136D9" w:rsidTr="00C26CCA">
        <w:trPr>
          <w:trHeight w:val="20"/>
        </w:trPr>
        <w:tc>
          <w:tcPr>
            <w:tcW w:w="1009" w:type="pct"/>
            <w:vMerge w:val="restart"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5136D9">
              <w:rPr>
                <w:rFonts w:ascii="Times New Roman" w:hAnsi="Times New Roman"/>
                <w:b/>
                <w:bCs/>
              </w:rPr>
              <w:t>Тема 2.3. Дефекты</w:t>
            </w:r>
          </w:p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5136D9">
              <w:rPr>
                <w:rFonts w:ascii="Times New Roman" w:hAnsi="Times New Roman"/>
                <w:b/>
                <w:bCs/>
              </w:rPr>
              <w:t>сварных соединений</w:t>
            </w:r>
          </w:p>
        </w:tc>
        <w:tc>
          <w:tcPr>
            <w:tcW w:w="3395" w:type="pct"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136D9"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596" w:type="pct"/>
            <w:vMerge w:val="restart"/>
            <w:vAlign w:val="center"/>
          </w:tcPr>
          <w:p w:rsidR="00946B32" w:rsidRPr="005136D9" w:rsidRDefault="00F31F20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946B32" w:rsidRPr="005136D9" w:rsidTr="00C26CCA">
        <w:trPr>
          <w:trHeight w:val="20"/>
        </w:trPr>
        <w:tc>
          <w:tcPr>
            <w:tcW w:w="1009" w:type="pct"/>
            <w:vMerge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95" w:type="pct"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>1. Классификация дефектов сварных соединений. Классификация методов контроля качества сварных соединений.</w:t>
            </w:r>
            <w:r w:rsidR="00F31F20" w:rsidRPr="005136D9">
              <w:rPr>
                <w:rFonts w:ascii="Times New Roman" w:hAnsi="Times New Roman"/>
              </w:rPr>
              <w:t xml:space="preserve"> Причины образования основных видов дефектов.</w:t>
            </w:r>
            <w:r w:rsidR="00F31F20">
              <w:rPr>
                <w:rFonts w:ascii="Times New Roman" w:hAnsi="Times New Roman"/>
              </w:rPr>
              <w:t xml:space="preserve"> Влияние дефектов сварки на работоспособность конструкции</w:t>
            </w:r>
          </w:p>
        </w:tc>
        <w:tc>
          <w:tcPr>
            <w:tcW w:w="596" w:type="pct"/>
            <w:vMerge/>
            <w:vAlign w:val="center"/>
          </w:tcPr>
          <w:p w:rsidR="00946B32" w:rsidRPr="005136D9" w:rsidRDefault="00946B32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</w:p>
        </w:tc>
      </w:tr>
      <w:tr w:rsidR="00B4202D" w:rsidRPr="005136D9" w:rsidTr="00C26CCA">
        <w:trPr>
          <w:trHeight w:val="20"/>
        </w:trPr>
        <w:tc>
          <w:tcPr>
            <w:tcW w:w="1009" w:type="pct"/>
            <w:vMerge/>
          </w:tcPr>
          <w:p w:rsidR="00B4202D" w:rsidRPr="005136D9" w:rsidRDefault="00B4202D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95" w:type="pct"/>
          </w:tcPr>
          <w:p w:rsidR="00B4202D" w:rsidRPr="005136D9" w:rsidRDefault="00F31F20" w:rsidP="00B4202D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  <w:b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</w:rPr>
              <w:t>№7</w:t>
            </w:r>
            <w:r w:rsidRPr="005136D9">
              <w:rPr>
                <w:rFonts w:ascii="Times New Roman" w:hAnsi="Times New Roman"/>
              </w:rPr>
              <w:t>.</w:t>
            </w:r>
            <w:r w:rsidR="00B4202D">
              <w:rPr>
                <w:rFonts w:ascii="Times New Roman" w:hAnsi="Times New Roman"/>
              </w:rPr>
              <w:t xml:space="preserve"> Устранение дефектов дуговой сварки</w:t>
            </w:r>
          </w:p>
        </w:tc>
        <w:tc>
          <w:tcPr>
            <w:tcW w:w="596" w:type="pct"/>
            <w:vAlign w:val="center"/>
          </w:tcPr>
          <w:p w:rsidR="00B4202D" w:rsidRPr="005136D9" w:rsidRDefault="00F31F20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946B32" w:rsidRPr="005136D9" w:rsidTr="00C26CCA">
        <w:trPr>
          <w:trHeight w:val="20"/>
        </w:trPr>
        <w:tc>
          <w:tcPr>
            <w:tcW w:w="1009" w:type="pct"/>
            <w:vMerge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95" w:type="pct"/>
          </w:tcPr>
          <w:p w:rsidR="00946B32" w:rsidRPr="005136D9" w:rsidRDefault="00F31F20" w:rsidP="00F31F2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  <w:b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</w:rPr>
              <w:t>№8</w:t>
            </w:r>
            <w:r w:rsidRPr="005136D9">
              <w:rPr>
                <w:rFonts w:ascii="Times New Roman" w:hAnsi="Times New Roman"/>
              </w:rPr>
              <w:t xml:space="preserve">. </w:t>
            </w:r>
            <w:r w:rsidR="00946B32" w:rsidRPr="005136D9">
              <w:rPr>
                <w:rFonts w:ascii="Times New Roman" w:hAnsi="Times New Roman"/>
              </w:rPr>
              <w:t>Методы исправления дефектов сварных соединений.</w:t>
            </w:r>
          </w:p>
        </w:tc>
        <w:tc>
          <w:tcPr>
            <w:tcW w:w="596" w:type="pct"/>
            <w:vAlign w:val="center"/>
          </w:tcPr>
          <w:p w:rsidR="00946B32" w:rsidRPr="00F31F20" w:rsidRDefault="00946B32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 w:rsidRPr="00F31F20"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4B6734" w:rsidRPr="005136D9" w:rsidTr="00C26CCA">
        <w:trPr>
          <w:trHeight w:val="20"/>
        </w:trPr>
        <w:tc>
          <w:tcPr>
            <w:tcW w:w="1009" w:type="pct"/>
            <w:vMerge w:val="restart"/>
          </w:tcPr>
          <w:p w:rsidR="004B6734" w:rsidRPr="005136D9" w:rsidRDefault="004B6734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5136D9">
              <w:rPr>
                <w:rFonts w:ascii="Times New Roman" w:hAnsi="Times New Roman"/>
                <w:b/>
                <w:bCs/>
              </w:rPr>
              <w:t>Тема 2.4. Контроль</w:t>
            </w:r>
          </w:p>
          <w:p w:rsidR="004B6734" w:rsidRPr="005136D9" w:rsidRDefault="004B6734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5136D9">
              <w:rPr>
                <w:rFonts w:ascii="Times New Roman" w:hAnsi="Times New Roman"/>
                <w:b/>
                <w:bCs/>
              </w:rPr>
              <w:t xml:space="preserve">качества </w:t>
            </w:r>
            <w:proofErr w:type="gramStart"/>
            <w:r w:rsidRPr="005136D9">
              <w:rPr>
                <w:rFonts w:ascii="Times New Roman" w:hAnsi="Times New Roman"/>
                <w:b/>
                <w:bCs/>
              </w:rPr>
              <w:t>сварных</w:t>
            </w:r>
            <w:proofErr w:type="gramEnd"/>
          </w:p>
          <w:p w:rsidR="004B6734" w:rsidRPr="005136D9" w:rsidRDefault="004B6734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5136D9">
              <w:rPr>
                <w:rFonts w:ascii="Times New Roman" w:hAnsi="Times New Roman"/>
                <w:b/>
                <w:bCs/>
              </w:rPr>
              <w:t>соединений</w:t>
            </w:r>
          </w:p>
        </w:tc>
        <w:tc>
          <w:tcPr>
            <w:tcW w:w="3395" w:type="pct"/>
          </w:tcPr>
          <w:p w:rsidR="004B6734" w:rsidRPr="005136D9" w:rsidRDefault="004B6734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136D9"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596" w:type="pct"/>
            <w:vMerge w:val="restart"/>
            <w:vAlign w:val="center"/>
          </w:tcPr>
          <w:p w:rsidR="004B6734" w:rsidRPr="005136D9" w:rsidRDefault="004B6734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4B6734" w:rsidRPr="005136D9" w:rsidTr="00C26CCA">
        <w:trPr>
          <w:trHeight w:val="20"/>
        </w:trPr>
        <w:tc>
          <w:tcPr>
            <w:tcW w:w="1009" w:type="pct"/>
            <w:vMerge/>
          </w:tcPr>
          <w:p w:rsidR="004B6734" w:rsidRPr="005136D9" w:rsidRDefault="004B6734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95" w:type="pct"/>
          </w:tcPr>
          <w:p w:rsidR="004B6734" w:rsidRPr="005136D9" w:rsidRDefault="004B6734" w:rsidP="00B4202D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>1. Классификация методов неразрушающего контроля. Внешний осмотр и измерение готовых сварных соединений. Схемы измерений и инструмент, применяемый для внешнего осмотра и измерений готовых сварных соединений</w:t>
            </w:r>
          </w:p>
        </w:tc>
        <w:tc>
          <w:tcPr>
            <w:tcW w:w="596" w:type="pct"/>
            <w:vMerge/>
            <w:vAlign w:val="center"/>
          </w:tcPr>
          <w:p w:rsidR="004B6734" w:rsidRPr="005136D9" w:rsidRDefault="004B6734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</w:p>
        </w:tc>
      </w:tr>
      <w:tr w:rsidR="004B6734" w:rsidRPr="005136D9" w:rsidTr="00C26CCA">
        <w:trPr>
          <w:trHeight w:val="20"/>
        </w:trPr>
        <w:tc>
          <w:tcPr>
            <w:tcW w:w="1009" w:type="pct"/>
            <w:vMerge/>
          </w:tcPr>
          <w:p w:rsidR="004B6734" w:rsidRPr="005136D9" w:rsidRDefault="004B6734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95" w:type="pct"/>
          </w:tcPr>
          <w:p w:rsidR="004B6734" w:rsidRPr="005136D9" w:rsidRDefault="004B6734" w:rsidP="00F31F20">
            <w:pPr>
              <w:suppressAutoHyphens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5136D9">
              <w:rPr>
                <w:rFonts w:ascii="Times New Roman" w:hAnsi="Times New Roman"/>
                <w:b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</w:rPr>
              <w:t>№9</w:t>
            </w:r>
            <w:r w:rsidRPr="005136D9">
              <w:rPr>
                <w:rFonts w:ascii="Times New Roman" w:hAnsi="Times New Roman"/>
              </w:rPr>
              <w:t xml:space="preserve"> Отработка навыков использования измерительного инструмента сварщика для оценки точности сборки конструкций под сварку</w:t>
            </w:r>
          </w:p>
        </w:tc>
        <w:tc>
          <w:tcPr>
            <w:tcW w:w="596" w:type="pct"/>
            <w:vAlign w:val="center"/>
          </w:tcPr>
          <w:p w:rsidR="004B6734" w:rsidRPr="005136D9" w:rsidRDefault="004B6734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 w:rsidRPr="005136D9"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4B6734" w:rsidRPr="005136D9" w:rsidTr="00C26CCA">
        <w:trPr>
          <w:trHeight w:val="20"/>
        </w:trPr>
        <w:tc>
          <w:tcPr>
            <w:tcW w:w="1009" w:type="pct"/>
            <w:vMerge/>
          </w:tcPr>
          <w:p w:rsidR="004B6734" w:rsidRPr="005136D9" w:rsidRDefault="004B6734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95" w:type="pct"/>
          </w:tcPr>
          <w:p w:rsidR="004B6734" w:rsidRPr="005136D9" w:rsidRDefault="004B6734" w:rsidP="00F31F2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  <w:b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</w:rPr>
              <w:t>№10</w:t>
            </w:r>
            <w:r w:rsidRPr="005136D9">
              <w:rPr>
                <w:rFonts w:ascii="Times New Roman" w:hAnsi="Times New Roman"/>
              </w:rPr>
              <w:t>. Отработка навыков использования измерительного инструмента сварщика для оценки величины поверхностных дефектов в сварных швах</w:t>
            </w:r>
          </w:p>
        </w:tc>
        <w:tc>
          <w:tcPr>
            <w:tcW w:w="596" w:type="pct"/>
            <w:vAlign w:val="center"/>
          </w:tcPr>
          <w:p w:rsidR="004B6734" w:rsidRPr="005136D9" w:rsidRDefault="004B6734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 w:rsidRPr="005136D9"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C26CCA" w:rsidRPr="005136D9" w:rsidTr="00C26CCA">
        <w:trPr>
          <w:trHeight w:val="289"/>
        </w:trPr>
        <w:tc>
          <w:tcPr>
            <w:tcW w:w="4404" w:type="pct"/>
            <w:gridSpan w:val="2"/>
          </w:tcPr>
          <w:p w:rsidR="00C26CCA" w:rsidRDefault="00C26CCA" w:rsidP="00C80E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596" w:type="pct"/>
            <w:vAlign w:val="center"/>
          </w:tcPr>
          <w:p w:rsidR="00C26CCA" w:rsidRDefault="00C26CCA" w:rsidP="00C80E92">
            <w:pPr>
              <w:suppressAutoHyphens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F31F20" w:rsidRPr="005136D9" w:rsidTr="00C26CCA">
        <w:trPr>
          <w:trHeight w:val="289"/>
        </w:trPr>
        <w:tc>
          <w:tcPr>
            <w:tcW w:w="4404" w:type="pct"/>
            <w:gridSpan w:val="2"/>
          </w:tcPr>
          <w:p w:rsidR="00F31F20" w:rsidRPr="005136D9" w:rsidRDefault="00F31F20" w:rsidP="00C80E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Дифференцированный зачет (с МДК 01.02)</w:t>
            </w:r>
          </w:p>
        </w:tc>
        <w:tc>
          <w:tcPr>
            <w:tcW w:w="596" w:type="pct"/>
            <w:vAlign w:val="center"/>
          </w:tcPr>
          <w:p w:rsidR="00F31F20" w:rsidRPr="005136D9" w:rsidRDefault="00F31F20" w:rsidP="00C80E92">
            <w:pPr>
              <w:suppressAutoHyphens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</w:tr>
      <w:tr w:rsidR="0008061C" w:rsidRPr="005136D9" w:rsidTr="00C26CCA">
        <w:trPr>
          <w:trHeight w:val="285"/>
        </w:trPr>
        <w:tc>
          <w:tcPr>
            <w:tcW w:w="4404" w:type="pct"/>
            <w:gridSpan w:val="2"/>
            <w:vMerge w:val="restart"/>
          </w:tcPr>
          <w:p w:rsidR="0008061C" w:rsidRPr="005136D9" w:rsidRDefault="0008061C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5136D9">
              <w:rPr>
                <w:rFonts w:ascii="Times New Roman" w:hAnsi="Times New Roman"/>
                <w:b/>
                <w:bCs/>
              </w:rPr>
              <w:lastRenderedPageBreak/>
              <w:t xml:space="preserve">Учебная практика </w:t>
            </w:r>
          </w:p>
          <w:p w:rsidR="0008061C" w:rsidRPr="005136D9" w:rsidRDefault="0008061C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5136D9"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:rsidR="0008061C" w:rsidRPr="005136D9" w:rsidRDefault="0008061C" w:rsidP="001E7C0E">
            <w:pPr>
              <w:spacing w:after="0" w:line="240" w:lineRule="auto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 xml:space="preserve">Инструктаж по организации рабочего места и безопасности труда. </w:t>
            </w:r>
          </w:p>
          <w:p w:rsidR="0008061C" w:rsidRPr="005136D9" w:rsidRDefault="0008061C" w:rsidP="001E7C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136D9">
              <w:rPr>
                <w:rFonts w:ascii="Times New Roman" w:hAnsi="Times New Roman"/>
              </w:rPr>
              <w:t>Разделка кромок под сварку.</w:t>
            </w:r>
          </w:p>
        </w:tc>
        <w:tc>
          <w:tcPr>
            <w:tcW w:w="596" w:type="pct"/>
            <w:vAlign w:val="center"/>
          </w:tcPr>
          <w:p w:rsidR="0008061C" w:rsidRPr="005136D9" w:rsidRDefault="0008061C" w:rsidP="00946B32">
            <w:pPr>
              <w:suppressAutoHyphens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36 (6/6)</w:t>
            </w:r>
          </w:p>
        </w:tc>
      </w:tr>
      <w:tr w:rsidR="0008061C" w:rsidRPr="005136D9" w:rsidTr="00C26CCA">
        <w:trPr>
          <w:trHeight w:val="720"/>
        </w:trPr>
        <w:tc>
          <w:tcPr>
            <w:tcW w:w="4404" w:type="pct"/>
            <w:gridSpan w:val="2"/>
            <w:vMerge/>
          </w:tcPr>
          <w:p w:rsidR="0008061C" w:rsidRPr="005136D9" w:rsidRDefault="0008061C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96" w:type="pct"/>
            <w:vAlign w:val="center"/>
          </w:tcPr>
          <w:p w:rsidR="0008061C" w:rsidRPr="005136D9" w:rsidRDefault="0008061C" w:rsidP="00946B32">
            <w:pPr>
              <w:suppressAutoHyphens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</w:tr>
      <w:tr w:rsidR="001E7C0E" w:rsidRPr="005136D9" w:rsidTr="00C26CCA">
        <w:trPr>
          <w:trHeight w:val="765"/>
        </w:trPr>
        <w:tc>
          <w:tcPr>
            <w:tcW w:w="4404" w:type="pct"/>
            <w:gridSpan w:val="2"/>
          </w:tcPr>
          <w:p w:rsidR="001E7C0E" w:rsidRPr="005136D9" w:rsidRDefault="001E7C0E" w:rsidP="001E7C0E">
            <w:pPr>
              <w:spacing w:after="0" w:line="240" w:lineRule="auto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>Разметка при помощи линейки, угольника, циркуля, по шаблону. Разметка при помощи лазерных ручных инструментов (нивелир, уровень).</w:t>
            </w:r>
          </w:p>
          <w:p w:rsidR="001E7C0E" w:rsidRPr="005136D9" w:rsidRDefault="001E7C0E" w:rsidP="001E7C0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136D9">
              <w:rPr>
                <w:rFonts w:ascii="Times New Roman" w:hAnsi="Times New Roman"/>
              </w:rPr>
              <w:t>Очистка поверхности пластин металлической щеткой, опиливание ребер и плоскостей пластин, опиливание труб.</w:t>
            </w:r>
          </w:p>
        </w:tc>
        <w:tc>
          <w:tcPr>
            <w:tcW w:w="596" w:type="pct"/>
            <w:vAlign w:val="center"/>
          </w:tcPr>
          <w:p w:rsidR="001E7C0E" w:rsidRPr="005136D9" w:rsidRDefault="001E7C0E" w:rsidP="00946B32">
            <w:pPr>
              <w:suppressAutoHyphens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</w:tr>
      <w:tr w:rsidR="001E7C0E" w:rsidRPr="005136D9" w:rsidTr="00C26CCA">
        <w:trPr>
          <w:trHeight w:val="795"/>
        </w:trPr>
        <w:tc>
          <w:tcPr>
            <w:tcW w:w="4404" w:type="pct"/>
            <w:gridSpan w:val="2"/>
          </w:tcPr>
          <w:p w:rsidR="001E7C0E" w:rsidRPr="005136D9" w:rsidRDefault="001E7C0E" w:rsidP="001E7C0E">
            <w:pPr>
              <w:spacing w:after="0" w:line="240" w:lineRule="auto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>Измерение параметров подготовки кромок под сварку с применением измерительного инструмента сварщика (шаблоны).</w:t>
            </w:r>
          </w:p>
          <w:p w:rsidR="001E7C0E" w:rsidRPr="005136D9" w:rsidRDefault="001E7C0E" w:rsidP="001E7C0E">
            <w:pPr>
              <w:spacing w:after="0" w:line="240" w:lineRule="auto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>Измерение параметров сборки элементов конструкций под сварку с применением измерительного инструмента сварщика (шаблоны).</w:t>
            </w:r>
          </w:p>
        </w:tc>
        <w:tc>
          <w:tcPr>
            <w:tcW w:w="596" w:type="pct"/>
            <w:vAlign w:val="center"/>
          </w:tcPr>
          <w:p w:rsidR="001E7C0E" w:rsidRPr="005136D9" w:rsidRDefault="001E7C0E" w:rsidP="00946B32">
            <w:pPr>
              <w:suppressAutoHyphens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</w:tr>
      <w:tr w:rsidR="001E7C0E" w:rsidRPr="005136D9" w:rsidTr="00C26CCA">
        <w:trPr>
          <w:trHeight w:val="495"/>
        </w:trPr>
        <w:tc>
          <w:tcPr>
            <w:tcW w:w="4404" w:type="pct"/>
            <w:gridSpan w:val="2"/>
          </w:tcPr>
          <w:p w:rsidR="001E7C0E" w:rsidRPr="005136D9" w:rsidRDefault="001E7C0E" w:rsidP="001E7C0E">
            <w:pPr>
              <w:spacing w:after="0" w:line="240" w:lineRule="auto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 xml:space="preserve">Наложение прихваток. Прихватка пластин толщиной 2, 3 и 4 мм. Прихватка пластин толщиной до 1 мм с </w:t>
            </w:r>
            <w:proofErr w:type="spellStart"/>
            <w:r w:rsidRPr="005136D9">
              <w:rPr>
                <w:rFonts w:ascii="Times New Roman" w:hAnsi="Times New Roman"/>
              </w:rPr>
              <w:t>отбортовкой</w:t>
            </w:r>
            <w:proofErr w:type="spellEnd"/>
            <w:r w:rsidRPr="005136D9">
              <w:rPr>
                <w:rFonts w:ascii="Times New Roman" w:hAnsi="Times New Roman"/>
              </w:rPr>
              <w:t xml:space="preserve"> кромок.</w:t>
            </w:r>
          </w:p>
          <w:p w:rsidR="001E7C0E" w:rsidRPr="005136D9" w:rsidRDefault="001E7C0E" w:rsidP="001E7C0E">
            <w:pPr>
              <w:spacing w:after="0" w:line="240" w:lineRule="auto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>Сборка деталей в приспособлениях. Контроль качества сборки под сварку</w:t>
            </w:r>
          </w:p>
        </w:tc>
        <w:tc>
          <w:tcPr>
            <w:tcW w:w="596" w:type="pct"/>
            <w:vAlign w:val="center"/>
          </w:tcPr>
          <w:p w:rsidR="001E7C0E" w:rsidRPr="005136D9" w:rsidRDefault="001E7C0E" w:rsidP="00946B32">
            <w:pPr>
              <w:suppressAutoHyphens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</w:tr>
      <w:tr w:rsidR="001E7C0E" w:rsidRPr="005136D9" w:rsidTr="00C26CCA">
        <w:trPr>
          <w:trHeight w:val="780"/>
        </w:trPr>
        <w:tc>
          <w:tcPr>
            <w:tcW w:w="4404" w:type="pct"/>
            <w:gridSpan w:val="2"/>
          </w:tcPr>
          <w:p w:rsidR="001E7C0E" w:rsidRPr="005136D9" w:rsidRDefault="001E7C0E" w:rsidP="001E7C0E">
            <w:pPr>
              <w:spacing w:after="0" w:line="240" w:lineRule="auto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>Визуальный контроль качества сварных соединений невооружённым глазом и с применением оптических инструментов (луп, эндоскопов).</w:t>
            </w:r>
            <w:r>
              <w:rPr>
                <w:rFonts w:ascii="Times New Roman" w:hAnsi="Times New Roman"/>
              </w:rPr>
              <w:t xml:space="preserve"> </w:t>
            </w:r>
            <w:r w:rsidRPr="005136D9">
              <w:rPr>
                <w:rFonts w:ascii="Times New Roman" w:hAnsi="Times New Roman"/>
              </w:rPr>
              <w:t>Измерительный контроль качества сборки плоских элементов с применением измерительного инструмента.</w:t>
            </w:r>
          </w:p>
        </w:tc>
        <w:tc>
          <w:tcPr>
            <w:tcW w:w="596" w:type="pct"/>
            <w:vAlign w:val="center"/>
          </w:tcPr>
          <w:p w:rsidR="001E7C0E" w:rsidRPr="005136D9" w:rsidRDefault="001E7C0E" w:rsidP="00946B32">
            <w:pPr>
              <w:suppressAutoHyphens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</w:tr>
      <w:tr w:rsidR="001E7C0E" w:rsidRPr="005136D9" w:rsidTr="00C26CCA">
        <w:trPr>
          <w:trHeight w:val="976"/>
        </w:trPr>
        <w:tc>
          <w:tcPr>
            <w:tcW w:w="4404" w:type="pct"/>
            <w:gridSpan w:val="2"/>
          </w:tcPr>
          <w:p w:rsidR="001E7C0E" w:rsidRPr="005136D9" w:rsidRDefault="001E7C0E" w:rsidP="001E7C0E">
            <w:pPr>
              <w:spacing w:after="0" w:line="240" w:lineRule="auto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 xml:space="preserve">Стыковые, угловые, тавровые сварные соединения. </w:t>
            </w:r>
          </w:p>
          <w:p w:rsidR="001E7C0E" w:rsidRPr="001E7C0E" w:rsidRDefault="001E7C0E" w:rsidP="001E7C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136D9">
              <w:rPr>
                <w:rFonts w:ascii="Times New Roman" w:hAnsi="Times New Roman"/>
              </w:rPr>
              <w:t>Измерительный контроль качества параметров сварных швов и размеров поверхностных дефектов на металле и в сварном шве на плоских элементах, с применением измерительного инструмента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96" w:type="pct"/>
            <w:vAlign w:val="center"/>
          </w:tcPr>
          <w:p w:rsidR="001E7C0E" w:rsidRPr="005136D9" w:rsidRDefault="00640702" w:rsidP="00946B32">
            <w:pPr>
              <w:suppressAutoHyphens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</w:tr>
      <w:tr w:rsidR="00946B32" w:rsidRPr="005136D9" w:rsidTr="00C26CCA">
        <w:trPr>
          <w:trHeight w:val="20"/>
        </w:trPr>
        <w:tc>
          <w:tcPr>
            <w:tcW w:w="4404" w:type="pct"/>
            <w:gridSpan w:val="2"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i/>
              </w:rPr>
            </w:pPr>
            <w:r w:rsidRPr="005136D9">
              <w:rPr>
                <w:rFonts w:ascii="Times New Roman" w:hAnsi="Times New Roman"/>
                <w:b/>
                <w:bCs/>
              </w:rPr>
              <w:t xml:space="preserve">Производственная практика </w:t>
            </w:r>
            <w:r w:rsidRPr="005136D9">
              <w:rPr>
                <w:rFonts w:ascii="Times New Roman" w:hAnsi="Times New Roman"/>
                <w:i/>
              </w:rPr>
              <w:t>(если предусмотрено рассредоточенное прохождение практики)</w:t>
            </w:r>
          </w:p>
          <w:p w:rsidR="001E7C0E" w:rsidRPr="005136D9" w:rsidRDefault="00946B32" w:rsidP="00ED370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:rsidR="00ED370B" w:rsidRPr="00ED370B" w:rsidRDefault="00ED370B" w:rsidP="00946B32">
            <w:pPr>
              <w:pStyle w:val="aa"/>
              <w:numPr>
                <w:ilvl w:val="0"/>
                <w:numId w:val="5"/>
              </w:numPr>
              <w:spacing w:after="0"/>
              <w:ind w:left="731" w:hanging="674"/>
              <w:rPr>
                <w:sz w:val="22"/>
                <w:szCs w:val="22"/>
              </w:rPr>
            </w:pPr>
            <w:r w:rsidRPr="005136D9">
              <w:t>Инструктаж по организации рабочего места и безопасности труда</w:t>
            </w:r>
          </w:p>
          <w:p w:rsidR="00946B32" w:rsidRPr="001E7C0E" w:rsidRDefault="00946B32" w:rsidP="00946B32">
            <w:pPr>
              <w:pStyle w:val="aa"/>
              <w:numPr>
                <w:ilvl w:val="0"/>
                <w:numId w:val="5"/>
              </w:numPr>
              <w:spacing w:after="0"/>
              <w:ind w:left="731" w:hanging="674"/>
              <w:rPr>
                <w:sz w:val="22"/>
                <w:szCs w:val="22"/>
              </w:rPr>
            </w:pPr>
            <w:r w:rsidRPr="005136D9">
              <w:rPr>
                <w:sz w:val="22"/>
                <w:szCs w:val="22"/>
              </w:rPr>
              <w:t>Техника безопасности при слесарных, сборочных работах.</w:t>
            </w:r>
          </w:p>
          <w:p w:rsidR="001E7C0E" w:rsidRPr="005136D9" w:rsidRDefault="001E7C0E" w:rsidP="00946B32">
            <w:pPr>
              <w:pStyle w:val="aa"/>
              <w:numPr>
                <w:ilvl w:val="0"/>
                <w:numId w:val="5"/>
              </w:numPr>
              <w:spacing w:after="0"/>
              <w:ind w:left="731" w:hanging="674"/>
              <w:rPr>
                <w:sz w:val="22"/>
                <w:szCs w:val="22"/>
              </w:rPr>
            </w:pPr>
            <w:r w:rsidRPr="005136D9">
              <w:t xml:space="preserve">Чтение чертежей изделий со сварными швами. </w:t>
            </w:r>
          </w:p>
          <w:p w:rsidR="00946B32" w:rsidRPr="005136D9" w:rsidRDefault="00946B32" w:rsidP="00946B32">
            <w:pPr>
              <w:numPr>
                <w:ilvl w:val="0"/>
                <w:numId w:val="5"/>
              </w:numPr>
              <w:spacing w:after="0" w:line="240" w:lineRule="auto"/>
              <w:ind w:left="731" w:hanging="674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>Выполнение типовых слесарных операций, выполняемых при подготовке металла к сварке: резка, рубка, гибка и правка металла.</w:t>
            </w:r>
          </w:p>
          <w:p w:rsidR="00946B32" w:rsidRPr="005136D9" w:rsidRDefault="00946B32" w:rsidP="00946B32">
            <w:pPr>
              <w:numPr>
                <w:ilvl w:val="0"/>
                <w:numId w:val="5"/>
              </w:numPr>
              <w:spacing w:after="0" w:line="240" w:lineRule="auto"/>
              <w:ind w:left="731" w:hanging="674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>Выполнение предварительной зачистки свариваемых кромок из углеродистых и высоколегированных сталей перед сваркой.</w:t>
            </w:r>
          </w:p>
          <w:p w:rsidR="00946B32" w:rsidRPr="005136D9" w:rsidRDefault="00946B32" w:rsidP="00946B32">
            <w:pPr>
              <w:numPr>
                <w:ilvl w:val="0"/>
                <w:numId w:val="5"/>
              </w:numPr>
              <w:spacing w:after="0" w:line="240" w:lineRule="auto"/>
              <w:ind w:left="731" w:hanging="674"/>
              <w:rPr>
                <w:rFonts w:ascii="Times New Roman" w:hAnsi="Times New Roman"/>
              </w:rPr>
            </w:pPr>
            <w:r w:rsidRPr="005136D9">
              <w:rPr>
                <w:rFonts w:ascii="Times New Roman" w:hAnsi="Times New Roman"/>
              </w:rPr>
              <w:t>Выполнение предварительного подогрева перед сваркой с применением газового пламени.</w:t>
            </w:r>
          </w:p>
          <w:p w:rsidR="00946B32" w:rsidRPr="001E7C0E" w:rsidRDefault="00946B32" w:rsidP="00B4202D">
            <w:pPr>
              <w:numPr>
                <w:ilvl w:val="0"/>
                <w:numId w:val="5"/>
              </w:numPr>
              <w:spacing w:after="0" w:line="240" w:lineRule="auto"/>
              <w:ind w:left="731" w:hanging="674"/>
              <w:rPr>
                <w:rFonts w:ascii="Times New Roman" w:hAnsi="Times New Roman"/>
              </w:rPr>
            </w:pPr>
            <w:r w:rsidRPr="001E7C0E">
              <w:rPr>
                <w:rFonts w:ascii="Times New Roman" w:hAnsi="Times New Roman"/>
              </w:rPr>
              <w:t>Выполнение по чертежу сборки конструкций из углеродистых и высоколегированных сталей под сварку с применением сборочных приспособлений: переносных универсальных сборочных приспособлений;</w:t>
            </w:r>
            <w:r w:rsidR="001E7C0E">
              <w:rPr>
                <w:rFonts w:ascii="Times New Roman" w:hAnsi="Times New Roman"/>
              </w:rPr>
              <w:t xml:space="preserve"> </w:t>
            </w:r>
            <w:r w:rsidRPr="001E7C0E">
              <w:rPr>
                <w:rFonts w:ascii="Times New Roman" w:hAnsi="Times New Roman"/>
              </w:rPr>
              <w:t>универсальных сборочно-сварочных приспособлений; специализированных сборочно-сварочных приспособлений.</w:t>
            </w:r>
          </w:p>
          <w:p w:rsidR="00946B32" w:rsidRPr="005136D9" w:rsidRDefault="00946B32" w:rsidP="00946B32">
            <w:pPr>
              <w:pStyle w:val="aa"/>
              <w:numPr>
                <w:ilvl w:val="0"/>
                <w:numId w:val="5"/>
              </w:numPr>
              <w:spacing w:after="0"/>
              <w:ind w:left="731" w:hanging="674"/>
              <w:contextualSpacing/>
              <w:rPr>
                <w:sz w:val="22"/>
                <w:szCs w:val="22"/>
              </w:rPr>
            </w:pPr>
            <w:r w:rsidRPr="005136D9">
              <w:rPr>
                <w:sz w:val="22"/>
                <w:szCs w:val="22"/>
              </w:rPr>
              <w:t>Выполнение визуально-измерительного контроля точности сборки конструкций под сварку.</w:t>
            </w:r>
          </w:p>
          <w:p w:rsidR="00946B32" w:rsidRPr="005136D9" w:rsidRDefault="00946B32" w:rsidP="00946B32">
            <w:pPr>
              <w:pStyle w:val="aa"/>
              <w:numPr>
                <w:ilvl w:val="0"/>
                <w:numId w:val="5"/>
              </w:numPr>
              <w:spacing w:before="0" w:after="0"/>
              <w:ind w:left="731" w:hanging="674"/>
              <w:contextualSpacing/>
              <w:rPr>
                <w:sz w:val="22"/>
                <w:szCs w:val="22"/>
                <w:lang w:val="ru-RU" w:eastAsia="ru-RU"/>
              </w:rPr>
            </w:pPr>
            <w:r w:rsidRPr="005136D9">
              <w:rPr>
                <w:sz w:val="22"/>
                <w:szCs w:val="22"/>
                <w:lang w:val="ru-RU" w:eastAsia="ru-RU"/>
              </w:rPr>
              <w:t>Выполнение визуально-измерительного контроля геометрии готовых сварных узлов на соответствие требованиям чертежа.</w:t>
            </w:r>
          </w:p>
          <w:p w:rsidR="00946B32" w:rsidRPr="005136D9" w:rsidRDefault="00946B32" w:rsidP="00946B32">
            <w:pPr>
              <w:pStyle w:val="aa"/>
              <w:numPr>
                <w:ilvl w:val="0"/>
                <w:numId w:val="5"/>
              </w:numPr>
              <w:spacing w:before="0" w:after="0"/>
              <w:ind w:left="731" w:hanging="674"/>
              <w:contextualSpacing/>
              <w:rPr>
                <w:sz w:val="22"/>
                <w:szCs w:val="22"/>
                <w:lang w:val="ru-RU" w:eastAsia="ru-RU"/>
              </w:rPr>
            </w:pPr>
            <w:r w:rsidRPr="005136D9">
              <w:rPr>
                <w:sz w:val="22"/>
                <w:szCs w:val="22"/>
                <w:lang w:val="ru-RU" w:eastAsia="ru-RU"/>
              </w:rPr>
              <w:t xml:space="preserve">Выполнение визуально-измерительного контроля размеров и формы сварных швов в узлах. </w:t>
            </w:r>
          </w:p>
          <w:p w:rsidR="00946B32" w:rsidRDefault="00946B32" w:rsidP="00946B32">
            <w:pPr>
              <w:pStyle w:val="aa"/>
              <w:numPr>
                <w:ilvl w:val="0"/>
                <w:numId w:val="5"/>
              </w:numPr>
              <w:spacing w:before="0" w:after="0"/>
              <w:ind w:left="731" w:hanging="674"/>
              <w:contextualSpacing/>
              <w:rPr>
                <w:sz w:val="22"/>
                <w:szCs w:val="22"/>
                <w:lang w:val="ru-RU" w:eastAsia="ru-RU"/>
              </w:rPr>
            </w:pPr>
            <w:r w:rsidRPr="005136D9">
              <w:rPr>
                <w:sz w:val="22"/>
                <w:szCs w:val="22"/>
                <w:lang w:val="ru-RU" w:eastAsia="ru-RU"/>
              </w:rPr>
              <w:t>Выявление и измерение типичных поверхностных дефектов в сварных швах.</w:t>
            </w:r>
          </w:p>
          <w:p w:rsidR="001E7C0E" w:rsidRPr="005136D9" w:rsidRDefault="001E7C0E" w:rsidP="00946B32">
            <w:pPr>
              <w:pStyle w:val="aa"/>
              <w:numPr>
                <w:ilvl w:val="0"/>
                <w:numId w:val="5"/>
              </w:numPr>
              <w:spacing w:before="0" w:after="0"/>
              <w:ind w:left="731" w:hanging="674"/>
              <w:contextualSpacing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Дифференцированный зачет</w:t>
            </w:r>
          </w:p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lang w:val="zh-CN"/>
              </w:rPr>
            </w:pPr>
          </w:p>
        </w:tc>
        <w:tc>
          <w:tcPr>
            <w:tcW w:w="596" w:type="pct"/>
            <w:vAlign w:val="center"/>
          </w:tcPr>
          <w:p w:rsidR="00946B32" w:rsidRPr="005136D9" w:rsidRDefault="00946B32" w:rsidP="00B4202D">
            <w:pPr>
              <w:suppressAutoHyphens/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 w:rsidRPr="005136D9">
              <w:rPr>
                <w:rFonts w:ascii="Times New Roman" w:hAnsi="Times New Roman"/>
                <w:b/>
                <w:i/>
              </w:rPr>
              <w:t>72</w:t>
            </w:r>
            <w:r w:rsidR="00ED370B">
              <w:rPr>
                <w:rFonts w:ascii="Times New Roman" w:hAnsi="Times New Roman"/>
                <w:b/>
                <w:i/>
              </w:rPr>
              <w:t xml:space="preserve"> (6/6)</w:t>
            </w:r>
          </w:p>
        </w:tc>
      </w:tr>
      <w:tr w:rsidR="00946B32" w:rsidRPr="005136D9" w:rsidTr="00C26CCA">
        <w:trPr>
          <w:trHeight w:val="20"/>
        </w:trPr>
        <w:tc>
          <w:tcPr>
            <w:tcW w:w="4404" w:type="pct"/>
            <w:gridSpan w:val="2"/>
          </w:tcPr>
          <w:p w:rsidR="00946B32" w:rsidRPr="005136D9" w:rsidRDefault="00946B32" w:rsidP="00B4202D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5136D9"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596" w:type="pct"/>
            <w:vAlign w:val="center"/>
          </w:tcPr>
          <w:p w:rsidR="00946B32" w:rsidRPr="005136D9" w:rsidRDefault="00946B32" w:rsidP="00946B32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</w:rPr>
            </w:pPr>
            <w:r w:rsidRPr="005136D9">
              <w:rPr>
                <w:rFonts w:ascii="Times New Roman" w:hAnsi="Times New Roman"/>
                <w:b/>
                <w:i/>
              </w:rPr>
              <w:t>192</w:t>
            </w:r>
          </w:p>
        </w:tc>
      </w:tr>
    </w:tbl>
    <w:p w:rsidR="00946B32" w:rsidRPr="00946B32" w:rsidRDefault="00946B32" w:rsidP="00946B32">
      <w:pPr>
        <w:suppressAutoHyphens/>
        <w:rPr>
          <w:rFonts w:ascii="Times New Roman" w:hAnsi="Times New Roman"/>
          <w:i/>
        </w:rPr>
      </w:pPr>
    </w:p>
    <w:p w:rsidR="00946B32" w:rsidRPr="00946B32" w:rsidRDefault="00946B32" w:rsidP="00946B32">
      <w:pPr>
        <w:rPr>
          <w:rFonts w:ascii="Times New Roman" w:hAnsi="Times New Roman"/>
          <w:i/>
        </w:rPr>
        <w:sectPr w:rsidR="00946B32" w:rsidRPr="00946B32" w:rsidSect="00C26CCA">
          <w:pgSz w:w="16840" w:h="11907" w:orient="landscape"/>
          <w:pgMar w:top="568" w:right="1134" w:bottom="851" w:left="992" w:header="709" w:footer="709" w:gutter="0"/>
          <w:cols w:space="720"/>
        </w:sectPr>
      </w:pPr>
    </w:p>
    <w:p w:rsidR="00946B32" w:rsidRPr="00946B32" w:rsidRDefault="00946B32" w:rsidP="00946B3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46B32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ПРОФЕССИОНАЛЬНОГО МОДУЛЯ</w:t>
      </w:r>
    </w:p>
    <w:p w:rsidR="00946B32" w:rsidRPr="00946B32" w:rsidRDefault="00946B32" w:rsidP="00946B32">
      <w:pPr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946B32" w:rsidRPr="00946B32" w:rsidRDefault="00946B32" w:rsidP="00946B3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46B32">
        <w:rPr>
          <w:rFonts w:ascii="Times New Roman" w:hAnsi="Times New Roman"/>
          <w:b/>
          <w:bCs/>
          <w:sz w:val="24"/>
          <w:szCs w:val="24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946B32" w:rsidRPr="00946B32" w:rsidRDefault="00946B32" w:rsidP="00946B32">
      <w:pPr>
        <w:suppressAutoHyphens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946B32">
        <w:rPr>
          <w:rFonts w:ascii="Times New Roman" w:hAnsi="Times New Roman"/>
          <w:bCs/>
          <w:sz w:val="24"/>
          <w:szCs w:val="24"/>
        </w:rPr>
        <w:t>Мастерские слесарная, сварочная для сварки металлов</w:t>
      </w:r>
      <w:r w:rsidRPr="00946B32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Pr="00946B32">
        <w:rPr>
          <w:rFonts w:ascii="Times New Roman" w:hAnsi="Times New Roman"/>
          <w:bCs/>
          <w:sz w:val="24"/>
          <w:szCs w:val="24"/>
        </w:rPr>
        <w:t xml:space="preserve">оснащенные в соответствии с п. 6.1.2.4 </w:t>
      </w:r>
      <w:r w:rsidRPr="00946B32">
        <w:rPr>
          <w:rFonts w:ascii="Times New Roman" w:hAnsi="Times New Roman"/>
          <w:bCs/>
          <w:iCs/>
          <w:sz w:val="24"/>
          <w:szCs w:val="24"/>
        </w:rPr>
        <w:t xml:space="preserve">примерной образовательной программы </w:t>
      </w:r>
      <w:r w:rsidRPr="00946B32">
        <w:rPr>
          <w:rFonts w:ascii="Times New Roman" w:hAnsi="Times New Roman"/>
          <w:bCs/>
          <w:sz w:val="24"/>
          <w:szCs w:val="24"/>
        </w:rPr>
        <w:t>по данной профессии</w:t>
      </w:r>
      <w:r w:rsidRPr="00946B32">
        <w:rPr>
          <w:rFonts w:ascii="Times New Roman" w:hAnsi="Times New Roman"/>
          <w:bCs/>
          <w:i/>
          <w:sz w:val="24"/>
          <w:szCs w:val="24"/>
        </w:rPr>
        <w:t>.</w:t>
      </w:r>
    </w:p>
    <w:p w:rsidR="00946B32" w:rsidRPr="00946B32" w:rsidRDefault="00946B32" w:rsidP="00946B32">
      <w:pPr>
        <w:suppressAutoHyphens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946B32">
        <w:rPr>
          <w:rFonts w:ascii="Times New Roman" w:hAnsi="Times New Roman"/>
          <w:bCs/>
          <w:sz w:val="24"/>
          <w:szCs w:val="24"/>
        </w:rPr>
        <w:t xml:space="preserve">Оснащенные базы практики в соответствии с </w:t>
      </w:r>
      <w:proofErr w:type="spellStart"/>
      <w:proofErr w:type="gramStart"/>
      <w:r w:rsidRPr="00946B32">
        <w:rPr>
          <w:rFonts w:ascii="Times New Roman" w:hAnsi="Times New Roman"/>
          <w:bCs/>
          <w:sz w:val="24"/>
          <w:szCs w:val="24"/>
        </w:rPr>
        <w:t>п</w:t>
      </w:r>
      <w:proofErr w:type="spellEnd"/>
      <w:proofErr w:type="gramEnd"/>
      <w:r w:rsidRPr="00946B32">
        <w:rPr>
          <w:rFonts w:ascii="Times New Roman" w:hAnsi="Times New Roman"/>
          <w:bCs/>
          <w:sz w:val="24"/>
          <w:szCs w:val="24"/>
        </w:rPr>
        <w:t xml:space="preserve"> 6.1.2.5 </w:t>
      </w:r>
      <w:r w:rsidRPr="00946B32">
        <w:rPr>
          <w:rFonts w:ascii="Times New Roman" w:hAnsi="Times New Roman"/>
          <w:bCs/>
          <w:iCs/>
          <w:sz w:val="24"/>
          <w:szCs w:val="24"/>
        </w:rPr>
        <w:t xml:space="preserve">примерной образовательной программы </w:t>
      </w:r>
      <w:r w:rsidRPr="00946B32">
        <w:rPr>
          <w:rFonts w:ascii="Times New Roman" w:hAnsi="Times New Roman"/>
          <w:bCs/>
          <w:sz w:val="24"/>
          <w:szCs w:val="24"/>
        </w:rPr>
        <w:t>по профессии</w:t>
      </w:r>
      <w:r w:rsidRPr="00946B32">
        <w:rPr>
          <w:rFonts w:ascii="Times New Roman" w:hAnsi="Times New Roman"/>
          <w:bCs/>
          <w:i/>
          <w:sz w:val="24"/>
          <w:szCs w:val="24"/>
        </w:rPr>
        <w:t>.</w:t>
      </w:r>
    </w:p>
    <w:p w:rsidR="00946B32" w:rsidRPr="00946B32" w:rsidRDefault="00946B32" w:rsidP="00946B32">
      <w:pPr>
        <w:suppressAutoHyphens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946B32" w:rsidRPr="00946B32" w:rsidRDefault="00946B32" w:rsidP="00946B3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46B32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946B32" w:rsidRPr="00946B32" w:rsidRDefault="00946B32" w:rsidP="00946B32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46B32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946B32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</w:t>
      </w:r>
      <w:r w:rsidRPr="00946B32">
        <w:rPr>
          <w:rFonts w:ascii="Times New Roman" w:hAnsi="Times New Roman"/>
          <w:sz w:val="24"/>
          <w:szCs w:val="24"/>
        </w:rPr>
        <w:br/>
        <w:t xml:space="preserve">для использования в образовательном процессе. При формировании </w:t>
      </w:r>
      <w:r w:rsidRPr="00946B32"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946B32" w:rsidRPr="00946B32" w:rsidRDefault="00946B32" w:rsidP="00946B32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46B32" w:rsidRPr="00946B32" w:rsidRDefault="00946B32" w:rsidP="00946B32">
      <w:pPr>
        <w:pStyle w:val="aa"/>
        <w:spacing w:before="0" w:after="0" w:line="276" w:lineRule="auto"/>
        <w:ind w:left="0" w:firstLine="709"/>
        <w:contextualSpacing/>
        <w:jc w:val="both"/>
        <w:rPr>
          <w:b/>
        </w:rPr>
      </w:pPr>
      <w:r w:rsidRPr="00946B32">
        <w:rPr>
          <w:b/>
        </w:rPr>
        <w:t xml:space="preserve">3.2.1. </w:t>
      </w:r>
      <w:r w:rsidRPr="00946B32">
        <w:rPr>
          <w:b/>
          <w:lang w:val="ru-RU"/>
        </w:rPr>
        <w:t>Основные печатные</w:t>
      </w:r>
      <w:r w:rsidRPr="00946B32">
        <w:rPr>
          <w:b/>
        </w:rPr>
        <w:t xml:space="preserve"> издания</w:t>
      </w:r>
    </w:p>
    <w:p w:rsidR="00946B32" w:rsidRPr="00946B32" w:rsidRDefault="00946B32" w:rsidP="00946B32">
      <w:pPr>
        <w:pStyle w:val="aa"/>
        <w:numPr>
          <w:ilvl w:val="0"/>
          <w:numId w:val="6"/>
        </w:numPr>
        <w:spacing w:before="0" w:after="0" w:line="276" w:lineRule="auto"/>
        <w:ind w:left="0" w:firstLine="709"/>
        <w:contextualSpacing/>
        <w:jc w:val="both"/>
      </w:pPr>
      <w:r w:rsidRPr="00946B32">
        <w:rPr>
          <w:lang w:val="ru-RU"/>
        </w:rPr>
        <w:t>Овчинников В. В. Подготовительные и сборочные операции перед сваркой</w:t>
      </w:r>
      <w:proofErr w:type="gramStart"/>
      <w:r w:rsidRPr="00946B32">
        <w:rPr>
          <w:lang w:val="ru-RU"/>
        </w:rPr>
        <w:t xml:space="preserve"> :</w:t>
      </w:r>
      <w:proofErr w:type="gramEnd"/>
      <w:r w:rsidRPr="00946B32">
        <w:rPr>
          <w:lang w:val="ru-RU"/>
        </w:rPr>
        <w:t xml:space="preserve"> учебник / В.В. Овчинников. — Москва</w:t>
      </w:r>
      <w:proofErr w:type="gramStart"/>
      <w:r w:rsidRPr="00946B32">
        <w:rPr>
          <w:lang w:val="ru-RU"/>
        </w:rPr>
        <w:t xml:space="preserve"> :</w:t>
      </w:r>
      <w:proofErr w:type="gramEnd"/>
      <w:r w:rsidRPr="00946B32">
        <w:rPr>
          <w:lang w:val="ru-RU"/>
        </w:rPr>
        <w:t xml:space="preserve"> КНОРУС, 2019. — 172 с.</w:t>
      </w:r>
    </w:p>
    <w:p w:rsidR="00946B32" w:rsidRPr="00946B32" w:rsidRDefault="00946B32" w:rsidP="00946B32">
      <w:pPr>
        <w:pStyle w:val="aa"/>
        <w:numPr>
          <w:ilvl w:val="0"/>
          <w:numId w:val="6"/>
        </w:numPr>
        <w:spacing w:before="0" w:after="0" w:line="276" w:lineRule="auto"/>
        <w:ind w:left="0" w:firstLine="709"/>
        <w:jc w:val="both"/>
      </w:pPr>
      <w:r w:rsidRPr="00946B32">
        <w:t>Овчинников В.В. Контроль качества сварных соединений: Учебник / В.В. Овчиников. – Москва; Вологда : Инфра-Инженерия, 2022. – 208 с. : ил.,табл..</w:t>
      </w:r>
    </w:p>
    <w:p w:rsidR="00946B32" w:rsidRPr="00946B32" w:rsidRDefault="00946B32" w:rsidP="00946B32">
      <w:pPr>
        <w:pStyle w:val="aa"/>
        <w:numPr>
          <w:ilvl w:val="0"/>
          <w:numId w:val="6"/>
        </w:numPr>
        <w:spacing w:before="0" w:after="0" w:line="276" w:lineRule="auto"/>
        <w:ind w:left="0" w:firstLine="709"/>
        <w:contextualSpacing/>
        <w:jc w:val="both"/>
      </w:pPr>
      <w:r w:rsidRPr="00946B32">
        <w:t>Овчинников В.В.</w:t>
      </w:r>
      <w:r w:rsidRPr="00946B32">
        <w:rPr>
          <w:lang w:val="ru-RU"/>
        </w:rPr>
        <w:t xml:space="preserve"> Технология изготовления сварных конструкций : учебник / Овчинников В.В. – М, : ИД «ФОРУМ» : ИНФРА-М, 2020. – 208 с.</w:t>
      </w:r>
    </w:p>
    <w:p w:rsidR="00946B32" w:rsidRPr="00946B32" w:rsidRDefault="00946B32" w:rsidP="00946B32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val="zh-CN"/>
        </w:rPr>
      </w:pPr>
    </w:p>
    <w:p w:rsidR="00946B32" w:rsidRPr="00946B32" w:rsidRDefault="00946B32" w:rsidP="00946B32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946B32">
        <w:rPr>
          <w:rFonts w:ascii="Times New Roman" w:hAnsi="Times New Roman"/>
          <w:b/>
          <w:bCs/>
          <w:sz w:val="24"/>
          <w:szCs w:val="24"/>
        </w:rPr>
        <w:t xml:space="preserve">3.2.2. Дополнительные источники </w:t>
      </w:r>
      <w:r w:rsidRPr="00946B32">
        <w:rPr>
          <w:rFonts w:ascii="Times New Roman" w:hAnsi="Times New Roman"/>
          <w:bCs/>
          <w:i/>
          <w:sz w:val="24"/>
          <w:szCs w:val="24"/>
        </w:rPr>
        <w:t>(при необходимости)</w:t>
      </w:r>
    </w:p>
    <w:p w:rsidR="00946B32" w:rsidRPr="00946B32" w:rsidRDefault="00A1339A" w:rsidP="00946B32">
      <w:pPr>
        <w:pStyle w:val="aa"/>
        <w:numPr>
          <w:ilvl w:val="0"/>
          <w:numId w:val="7"/>
        </w:numPr>
        <w:spacing w:before="0" w:after="0" w:line="276" w:lineRule="auto"/>
        <w:ind w:left="0" w:firstLine="709"/>
        <w:jc w:val="both"/>
        <w:rPr>
          <w:iCs/>
        </w:rPr>
      </w:pPr>
      <w:hyperlink r:id="rId7" w:history="1">
        <w:r w:rsidR="00946B32" w:rsidRPr="00946B32">
          <w:rPr>
            <w:rStyle w:val="a5"/>
            <w:iCs/>
            <w:lang w:val="ru-RU"/>
          </w:rPr>
          <w:t>Юхин Н.А. Дефекты сварных швов и соединений | Сварка и сварщик (weldering.com)</w:t>
        </w:r>
      </w:hyperlink>
    </w:p>
    <w:p w:rsidR="00946B32" w:rsidRPr="00946B32" w:rsidRDefault="00A1339A" w:rsidP="00946B32">
      <w:pPr>
        <w:pStyle w:val="aa"/>
        <w:numPr>
          <w:ilvl w:val="0"/>
          <w:numId w:val="7"/>
        </w:numPr>
        <w:spacing w:before="0" w:after="0" w:line="276" w:lineRule="auto"/>
        <w:ind w:left="0" w:firstLine="709"/>
        <w:jc w:val="both"/>
        <w:rPr>
          <w:iCs/>
        </w:rPr>
      </w:pPr>
      <w:hyperlink r:id="rId8" w:history="1">
        <w:r w:rsidR="00946B32" w:rsidRPr="00946B32">
          <w:rPr>
            <w:rStyle w:val="a5"/>
            <w:iCs/>
            <w:lang w:val="ru-RU"/>
          </w:rPr>
          <w:t>Дефекты сварных соединений и швов: трещины, подрез, поры, включения, брызги | Сварка и сварщик (weldering.com)</w:t>
        </w:r>
      </w:hyperlink>
    </w:p>
    <w:p w:rsidR="00946B32" w:rsidRPr="00946B32" w:rsidRDefault="00A1339A" w:rsidP="00946B32">
      <w:pPr>
        <w:pStyle w:val="aa"/>
        <w:numPr>
          <w:ilvl w:val="0"/>
          <w:numId w:val="7"/>
        </w:numPr>
        <w:spacing w:before="0" w:after="0" w:line="276" w:lineRule="auto"/>
        <w:ind w:left="0" w:firstLine="709"/>
        <w:jc w:val="both"/>
        <w:rPr>
          <w:iCs/>
        </w:rPr>
      </w:pPr>
      <w:hyperlink r:id="rId9" w:history="1">
        <w:r w:rsidR="00946B32" w:rsidRPr="00946B32">
          <w:rPr>
            <w:rStyle w:val="a5"/>
            <w:iCs/>
            <w:lang w:val="ru-RU"/>
          </w:rPr>
          <w:t>Обозначение сварных швов | Сварка и сварщик (weldering.com)</w:t>
        </w:r>
      </w:hyperlink>
    </w:p>
    <w:p w:rsidR="00946B32" w:rsidRPr="00946B32" w:rsidRDefault="00946B32" w:rsidP="00946B32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  <w:lang w:val="zh-CN"/>
        </w:rPr>
      </w:pPr>
    </w:p>
    <w:p w:rsidR="00946B32" w:rsidRPr="00946B32" w:rsidRDefault="00946B32" w:rsidP="00946B32">
      <w:pPr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946B32" w:rsidRPr="00946B32" w:rsidRDefault="00946B32" w:rsidP="00946B32">
      <w:pPr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946B32" w:rsidRPr="00946B32" w:rsidRDefault="00946B32" w:rsidP="00946B32">
      <w:pPr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946B32" w:rsidRPr="00946B32" w:rsidRDefault="00946B32" w:rsidP="00946B32">
      <w:pPr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946B32" w:rsidRPr="00946B32" w:rsidRDefault="00946B32" w:rsidP="00946B32">
      <w:pPr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946B32" w:rsidRPr="00946B32" w:rsidRDefault="00946B32" w:rsidP="00946B32">
      <w:pPr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946B32" w:rsidRPr="00946B32" w:rsidRDefault="00946B32" w:rsidP="00946B32">
      <w:pPr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946B32" w:rsidRPr="00946B32" w:rsidRDefault="00946B32" w:rsidP="00946B32">
      <w:pPr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946B32" w:rsidRPr="00946B32" w:rsidRDefault="00946B32" w:rsidP="00946B3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46B32">
        <w:rPr>
          <w:rFonts w:ascii="Times New Roman" w:hAnsi="Times New Roman"/>
          <w:b/>
          <w:bCs/>
          <w:sz w:val="24"/>
          <w:szCs w:val="24"/>
        </w:rPr>
        <w:lastRenderedPageBreak/>
        <w:t xml:space="preserve">4. КОНТРОЛЬ И ОЦЕНКА РЕЗУЛЬТАТОВ ОСВОЕНИЯ </w:t>
      </w:r>
      <w:r w:rsidRPr="00946B32">
        <w:rPr>
          <w:rFonts w:ascii="Times New Roman" w:hAnsi="Times New Roman"/>
          <w:b/>
          <w:bCs/>
          <w:sz w:val="24"/>
          <w:szCs w:val="24"/>
        </w:rPr>
        <w:br/>
        <w:t>ПРОФЕССИОНАЛЬНОГО МОДУЛЯ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3500"/>
        <w:gridCol w:w="2595"/>
      </w:tblGrid>
      <w:tr w:rsidR="00946B32" w:rsidRPr="00946B32" w:rsidTr="00B4202D">
        <w:trPr>
          <w:trHeight w:val="1098"/>
        </w:trPr>
        <w:tc>
          <w:tcPr>
            <w:tcW w:w="3686" w:type="dxa"/>
            <w:vAlign w:val="center"/>
          </w:tcPr>
          <w:p w:rsidR="00946B32" w:rsidRPr="00946B32" w:rsidRDefault="00946B32" w:rsidP="00B4202D">
            <w:pPr>
              <w:suppressAutoHyphens/>
              <w:jc w:val="center"/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</w:rPr>
              <w:t>Код и наименование профессиональных и общих компетенций, формируемых в рамках модуля</w:t>
            </w:r>
            <w:r w:rsidRPr="00946B32">
              <w:rPr>
                <w:rStyle w:val="a3"/>
                <w:rFonts w:ascii="Times New Roman" w:hAnsi="Times New Roman"/>
                <w:i/>
              </w:rPr>
              <w:footnoteReference w:id="6"/>
            </w:r>
          </w:p>
        </w:tc>
        <w:tc>
          <w:tcPr>
            <w:tcW w:w="3500" w:type="dxa"/>
            <w:vAlign w:val="center"/>
          </w:tcPr>
          <w:p w:rsidR="00946B32" w:rsidRPr="00946B32" w:rsidRDefault="00946B32" w:rsidP="00B4202D">
            <w:pPr>
              <w:suppressAutoHyphens/>
              <w:jc w:val="center"/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</w:rPr>
              <w:t>Критерии оценки</w:t>
            </w:r>
          </w:p>
        </w:tc>
        <w:tc>
          <w:tcPr>
            <w:tcW w:w="2595" w:type="dxa"/>
            <w:vAlign w:val="center"/>
          </w:tcPr>
          <w:p w:rsidR="00946B32" w:rsidRPr="00946B32" w:rsidRDefault="00946B32" w:rsidP="00B4202D">
            <w:pPr>
              <w:suppressAutoHyphens/>
              <w:jc w:val="center"/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</w:rPr>
              <w:t>Методы оценки</w:t>
            </w:r>
          </w:p>
        </w:tc>
      </w:tr>
      <w:tr w:rsidR="00946B32" w:rsidRPr="00946B32" w:rsidTr="00B4202D">
        <w:trPr>
          <w:trHeight w:val="698"/>
        </w:trPr>
        <w:tc>
          <w:tcPr>
            <w:tcW w:w="3686" w:type="dxa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B32">
              <w:rPr>
                <w:rFonts w:ascii="Times New Roman" w:hAnsi="Times New Roman"/>
                <w:sz w:val="24"/>
                <w:szCs w:val="24"/>
              </w:rPr>
              <w:t>ПК.1.1.</w:t>
            </w:r>
          </w:p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sz w:val="24"/>
                <w:szCs w:val="24"/>
              </w:rPr>
              <w:t>Проводить сборочные операции перед сваркой с использованием конструкторской, производственно-технологической и нормативной документации</w:t>
            </w:r>
          </w:p>
        </w:tc>
        <w:tc>
          <w:tcPr>
            <w:tcW w:w="3500" w:type="dxa"/>
          </w:tcPr>
          <w:p w:rsidR="00946B32" w:rsidRPr="00946B32" w:rsidRDefault="00946B32" w:rsidP="00B4202D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</w:rPr>
              <w:t>Пользуется конструкторской, производственно-технологической и нормативной документацией для выполнения профессиональной деятельности</w:t>
            </w:r>
          </w:p>
        </w:tc>
        <w:tc>
          <w:tcPr>
            <w:tcW w:w="2595" w:type="dxa"/>
          </w:tcPr>
          <w:p w:rsidR="00946B32" w:rsidRPr="00946B32" w:rsidRDefault="00946B32" w:rsidP="00B4202D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i/>
              </w:rPr>
              <w:t>Экспертное наблюдение выполнения практических работ, оценка результатов практического обучения</w:t>
            </w:r>
          </w:p>
        </w:tc>
      </w:tr>
      <w:tr w:rsidR="00946B32" w:rsidRPr="00946B32" w:rsidTr="00B4202D">
        <w:trPr>
          <w:trHeight w:val="698"/>
        </w:trPr>
        <w:tc>
          <w:tcPr>
            <w:tcW w:w="3686" w:type="dxa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B32">
              <w:rPr>
                <w:rFonts w:ascii="Times New Roman" w:hAnsi="Times New Roman"/>
                <w:sz w:val="24"/>
                <w:szCs w:val="24"/>
              </w:rPr>
              <w:t>ПК.1.2.</w:t>
            </w:r>
          </w:p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sz w:val="24"/>
                <w:szCs w:val="24"/>
              </w:rPr>
              <w:t>Выбирать пространственное положение сварного шва для сварки элементов конструкции (изделий, узлов, деталей)</w:t>
            </w:r>
          </w:p>
        </w:tc>
        <w:tc>
          <w:tcPr>
            <w:tcW w:w="3500" w:type="dxa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</w:rPr>
              <w:t>Выбирает пространственное положение сварного шва для сварки элементов конструкции (изделий, узлов, деталей)</w:t>
            </w:r>
          </w:p>
        </w:tc>
        <w:tc>
          <w:tcPr>
            <w:tcW w:w="2595" w:type="dxa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  <w:i/>
              </w:rPr>
              <w:t>Экспертное наблюдение выполнения практических работ, оценка результатов практического обучения</w:t>
            </w:r>
          </w:p>
        </w:tc>
      </w:tr>
      <w:tr w:rsidR="00946B32" w:rsidRPr="00946B32" w:rsidTr="00B4202D">
        <w:trPr>
          <w:trHeight w:val="698"/>
        </w:trPr>
        <w:tc>
          <w:tcPr>
            <w:tcW w:w="3686" w:type="dxa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B32">
              <w:rPr>
                <w:rFonts w:ascii="Times New Roman" w:hAnsi="Times New Roman"/>
                <w:sz w:val="24"/>
                <w:szCs w:val="24"/>
              </w:rPr>
              <w:t>ПК.1.3.</w:t>
            </w:r>
          </w:p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sz w:val="24"/>
                <w:szCs w:val="24"/>
              </w:rPr>
              <w:t>Применять сборочные приспособления для сборки элементов конструкции (изделий, узлов, деталей) под сварку</w:t>
            </w:r>
          </w:p>
        </w:tc>
        <w:tc>
          <w:tcPr>
            <w:tcW w:w="3500" w:type="dxa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</w:rPr>
              <w:t>Применяет сборочные приспособления для сборки элементов конструкции (изделий, узлов, деталей) под сварку.</w:t>
            </w:r>
          </w:p>
        </w:tc>
        <w:tc>
          <w:tcPr>
            <w:tcW w:w="2595" w:type="dxa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  <w:i/>
              </w:rPr>
              <w:t>Экспертное наблюдение выполнения практических работ, оценка результатов практического обучения</w:t>
            </w:r>
          </w:p>
        </w:tc>
      </w:tr>
      <w:tr w:rsidR="00946B32" w:rsidRPr="00946B32" w:rsidTr="00B4202D">
        <w:trPr>
          <w:trHeight w:val="698"/>
        </w:trPr>
        <w:tc>
          <w:tcPr>
            <w:tcW w:w="3686" w:type="dxa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B32">
              <w:rPr>
                <w:rFonts w:ascii="Times New Roman" w:hAnsi="Times New Roman"/>
                <w:sz w:val="24"/>
                <w:szCs w:val="24"/>
              </w:rPr>
              <w:t>ПК.1.4.</w:t>
            </w:r>
          </w:p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B32">
              <w:rPr>
                <w:rFonts w:ascii="Times New Roman" w:hAnsi="Times New Roman"/>
                <w:sz w:val="24"/>
                <w:szCs w:val="24"/>
              </w:rPr>
              <w:t>Проводить подготовку элементов конструкции (изделий, узлов, деталей) под сварку, зачистку сварных швов и удаление поверхностных дефектов после сварки с использованием ручного и механизированного инструмента</w:t>
            </w:r>
          </w:p>
        </w:tc>
        <w:tc>
          <w:tcPr>
            <w:tcW w:w="3500" w:type="dxa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</w:rPr>
              <w:t>Использует ручной и механизированный инструмент для подготовки элементов конструкции (изделий, узлов, деталей) под сварку, зачистки сварных швов и удаления поверхностных дефектов после сварки</w:t>
            </w:r>
          </w:p>
        </w:tc>
        <w:tc>
          <w:tcPr>
            <w:tcW w:w="2595" w:type="dxa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  <w:i/>
              </w:rPr>
              <w:t>Экспертное наблюдение выполнения практических работ, оценка результатов практического обучения</w:t>
            </w:r>
          </w:p>
        </w:tc>
      </w:tr>
      <w:tr w:rsidR="00946B32" w:rsidRPr="00946B32" w:rsidTr="00B4202D">
        <w:trPr>
          <w:trHeight w:val="698"/>
        </w:trPr>
        <w:tc>
          <w:tcPr>
            <w:tcW w:w="3686" w:type="dxa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B32">
              <w:rPr>
                <w:rFonts w:ascii="Times New Roman" w:hAnsi="Times New Roman"/>
                <w:sz w:val="24"/>
                <w:szCs w:val="24"/>
              </w:rPr>
              <w:t>ПК.1.5.</w:t>
            </w:r>
          </w:p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B32">
              <w:rPr>
                <w:rFonts w:ascii="Times New Roman" w:hAnsi="Times New Roman"/>
                <w:sz w:val="24"/>
                <w:szCs w:val="24"/>
              </w:rPr>
              <w:t>Проводить контроль собранных элементов конструкции (изделий, узлов, деталей) на соответствие геометрических размеров требованиям конструкторской и производственно-технологической документации по сварке</w:t>
            </w:r>
          </w:p>
        </w:tc>
        <w:tc>
          <w:tcPr>
            <w:tcW w:w="3500" w:type="dxa"/>
          </w:tcPr>
          <w:p w:rsidR="00946B32" w:rsidRPr="00946B32" w:rsidRDefault="00946B32" w:rsidP="00B42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B32">
              <w:rPr>
                <w:rFonts w:ascii="Times New Roman" w:hAnsi="Times New Roman"/>
                <w:sz w:val="24"/>
                <w:szCs w:val="24"/>
              </w:rPr>
              <w:t xml:space="preserve">Осуществляет контроль с применением измерительного инструмента подготовленных и собранных с применением сборочных приспособлений элементов конструкции (изделия, узлы, детали) на соответствие геометрических размеров требованиям конструкторской и производственно-технологической документации по сварке. </w:t>
            </w:r>
          </w:p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sz w:val="24"/>
                <w:szCs w:val="24"/>
              </w:rPr>
              <w:t xml:space="preserve">Осуществляет контроль с применением измерительного инструмента подготовленных и </w:t>
            </w:r>
            <w:r w:rsidRPr="00946B32">
              <w:rPr>
                <w:rFonts w:ascii="Times New Roman" w:hAnsi="Times New Roman"/>
                <w:sz w:val="24"/>
                <w:szCs w:val="24"/>
              </w:rPr>
              <w:lastRenderedPageBreak/>
              <w:t>собранных на прихватках элементов конструкции (изделия, узлы, детали) на соответствие геометрических размеров требованиям конструкторской и производственно-технологической документации по сварке</w:t>
            </w:r>
          </w:p>
        </w:tc>
        <w:tc>
          <w:tcPr>
            <w:tcW w:w="2595" w:type="dxa"/>
          </w:tcPr>
          <w:p w:rsidR="00946B32" w:rsidRPr="00946B32" w:rsidRDefault="00946B32" w:rsidP="00B4202D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i/>
              </w:rPr>
              <w:lastRenderedPageBreak/>
              <w:t>Экспертное наблюдение выполнения практических работ, оценка результатов практического обучения</w:t>
            </w:r>
          </w:p>
        </w:tc>
      </w:tr>
      <w:tr w:rsidR="00946B32" w:rsidRPr="00946B32" w:rsidTr="00B4202D">
        <w:trPr>
          <w:trHeight w:val="698"/>
        </w:trPr>
        <w:tc>
          <w:tcPr>
            <w:tcW w:w="3686" w:type="dxa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500" w:type="dxa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B32">
              <w:rPr>
                <w:rFonts w:ascii="Times New Roman" w:hAnsi="Times New Roman"/>
                <w:sz w:val="24"/>
                <w:szCs w:val="24"/>
              </w:rPr>
              <w:t xml:space="preserve">Распознает задачу и/или проблему в профессиональном и/или социальном контексте; определяет этапы решения задачи; выявляет и осуществляет эффективный поиск информации, необходимой для решения задачи и/или проблемы; </w:t>
            </w:r>
          </w:p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sz w:val="24"/>
                <w:szCs w:val="24"/>
              </w:rPr>
              <w:t>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w="2595" w:type="dxa"/>
          </w:tcPr>
          <w:p w:rsidR="00946B32" w:rsidRPr="00946B32" w:rsidRDefault="00946B32" w:rsidP="00B4202D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i/>
              </w:rPr>
              <w:t>Опрос, лист наблюдений</w:t>
            </w:r>
          </w:p>
        </w:tc>
      </w:tr>
      <w:tr w:rsidR="00946B32" w:rsidRPr="00946B32" w:rsidTr="00B4202D">
        <w:trPr>
          <w:trHeight w:val="698"/>
        </w:trPr>
        <w:tc>
          <w:tcPr>
            <w:tcW w:w="3686" w:type="dxa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500" w:type="dxa"/>
          </w:tcPr>
          <w:p w:rsidR="00946B32" w:rsidRPr="00946B32" w:rsidRDefault="00946B32" w:rsidP="00B4202D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iCs/>
                <w:sz w:val="24"/>
                <w:szCs w:val="24"/>
              </w:rPr>
              <w:t>Определяет задачи для поиска информации; определяет необходимые источники информации; планирует процесс поиска; структурирует получаемую информацию</w:t>
            </w:r>
          </w:p>
        </w:tc>
        <w:tc>
          <w:tcPr>
            <w:tcW w:w="2595" w:type="dxa"/>
          </w:tcPr>
          <w:p w:rsidR="00946B32" w:rsidRPr="00946B32" w:rsidRDefault="00946B32" w:rsidP="00B4202D">
            <w:pPr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  <w:i/>
              </w:rPr>
              <w:t>Опрос, лист наблюдений</w:t>
            </w:r>
          </w:p>
        </w:tc>
      </w:tr>
      <w:tr w:rsidR="00946B32" w:rsidRPr="00946B32" w:rsidTr="00B4202D">
        <w:trPr>
          <w:trHeight w:val="698"/>
        </w:trPr>
        <w:tc>
          <w:tcPr>
            <w:tcW w:w="3686" w:type="dxa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>ОК 03.</w:t>
            </w:r>
            <w:r w:rsidRPr="00946B32">
              <w:rPr>
                <w:rFonts w:ascii="Times New Roman" w:hAnsi="Times New Roman"/>
              </w:rPr>
              <w:t xml:space="preserve"> </w:t>
            </w:r>
            <w:r w:rsidRPr="00946B32"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500" w:type="dxa"/>
          </w:tcPr>
          <w:p w:rsidR="00946B32" w:rsidRPr="00946B32" w:rsidRDefault="00946B32" w:rsidP="00B4202D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Определяет актуальность нормативно-правовой документации в профессиональной деятельности. </w:t>
            </w:r>
            <w:r w:rsidRPr="00946B32">
              <w:rPr>
                <w:rFonts w:ascii="Times New Roman" w:hAnsi="Times New Roman"/>
                <w:sz w:val="24"/>
                <w:szCs w:val="24"/>
              </w:rPr>
              <w:t>Выстраивает траекторию профессионального развития и самообразования</w:t>
            </w:r>
          </w:p>
        </w:tc>
        <w:tc>
          <w:tcPr>
            <w:tcW w:w="2595" w:type="dxa"/>
          </w:tcPr>
          <w:p w:rsidR="00946B32" w:rsidRPr="00946B32" w:rsidRDefault="00946B32" w:rsidP="00B4202D">
            <w:pPr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  <w:i/>
              </w:rPr>
              <w:t>Опрос, лист наблюдений</w:t>
            </w:r>
          </w:p>
        </w:tc>
      </w:tr>
      <w:tr w:rsidR="00946B32" w:rsidRPr="00946B32" w:rsidTr="00B4202D">
        <w:tc>
          <w:tcPr>
            <w:tcW w:w="3686" w:type="dxa"/>
            <w:shd w:val="clear" w:color="auto" w:fill="auto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</w:tc>
        <w:tc>
          <w:tcPr>
            <w:tcW w:w="3500" w:type="dxa"/>
            <w:shd w:val="clear" w:color="auto" w:fill="auto"/>
          </w:tcPr>
          <w:p w:rsidR="00946B32" w:rsidRPr="00946B32" w:rsidRDefault="00946B32" w:rsidP="00B4202D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46B32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Осуществляет организацию работы коллектива и команды; взаимодействует с коллегами, руководством, клиентами в ходе профессиональной деятельности</w:t>
            </w:r>
          </w:p>
        </w:tc>
        <w:tc>
          <w:tcPr>
            <w:tcW w:w="2595" w:type="dxa"/>
            <w:shd w:val="clear" w:color="auto" w:fill="auto"/>
          </w:tcPr>
          <w:p w:rsidR="00946B32" w:rsidRPr="00946B32" w:rsidRDefault="00946B32" w:rsidP="00B4202D">
            <w:pPr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  <w:i/>
              </w:rPr>
              <w:t>Опрос, лист наблюдений</w:t>
            </w:r>
          </w:p>
        </w:tc>
      </w:tr>
      <w:tr w:rsidR="00946B32" w:rsidRPr="00946B32" w:rsidTr="00B4202D">
        <w:tc>
          <w:tcPr>
            <w:tcW w:w="3686" w:type="dxa"/>
            <w:shd w:val="clear" w:color="auto" w:fill="auto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00" w:type="dxa"/>
            <w:shd w:val="clear" w:color="auto" w:fill="auto"/>
          </w:tcPr>
          <w:p w:rsidR="00946B32" w:rsidRPr="00946B32" w:rsidRDefault="00946B32" w:rsidP="00B4202D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46B32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946B32">
              <w:rPr>
                <w:rFonts w:ascii="Times New Roman" w:hAnsi="Times New Roman"/>
                <w:bCs/>
                <w:sz w:val="24"/>
                <w:szCs w:val="24"/>
              </w:rPr>
              <w:t xml:space="preserve">излагает свои мысли и оформляет документы по профессиональной тематике на государственном языке, </w:t>
            </w:r>
            <w:r w:rsidRPr="00946B32">
              <w:rPr>
                <w:rFonts w:ascii="Times New Roman" w:hAnsi="Times New Roman"/>
                <w:iCs/>
                <w:sz w:val="24"/>
                <w:szCs w:val="24"/>
              </w:rPr>
              <w:t>проявляет толерантность в рабочем коллективе</w:t>
            </w:r>
          </w:p>
        </w:tc>
        <w:tc>
          <w:tcPr>
            <w:tcW w:w="2595" w:type="dxa"/>
            <w:shd w:val="clear" w:color="auto" w:fill="auto"/>
          </w:tcPr>
          <w:p w:rsidR="00946B32" w:rsidRPr="00946B32" w:rsidRDefault="00946B32" w:rsidP="00B4202D">
            <w:pPr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  <w:i/>
              </w:rPr>
              <w:t>Опрос, лист наблюдений</w:t>
            </w:r>
          </w:p>
        </w:tc>
      </w:tr>
      <w:tr w:rsidR="00946B32" w:rsidRPr="00946B32" w:rsidTr="00B4202D">
        <w:tc>
          <w:tcPr>
            <w:tcW w:w="3686" w:type="dxa"/>
            <w:shd w:val="clear" w:color="auto" w:fill="auto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46B32">
              <w:rPr>
                <w:rFonts w:ascii="Times New Roman" w:hAnsi="Times New Roman"/>
                <w:iCs/>
                <w:sz w:val="24"/>
                <w:szCs w:val="24"/>
              </w:rPr>
              <w:t xml:space="preserve">ОК 06. Проявлять гражданско-патриотическую позицию, демонстрировать осознанное </w:t>
            </w:r>
            <w:r w:rsidRPr="00946B3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946B32">
              <w:rPr>
                <w:rFonts w:ascii="Times New Roman" w:hAnsi="Times New Roman"/>
                <w:iCs/>
                <w:sz w:val="24"/>
                <w:szCs w:val="24"/>
              </w:rPr>
              <w:t>антикоррупционного</w:t>
            </w:r>
            <w:proofErr w:type="spellEnd"/>
            <w:r w:rsidRPr="00946B32">
              <w:rPr>
                <w:rFonts w:ascii="Times New Roman" w:hAnsi="Times New Roman"/>
                <w:iCs/>
                <w:sz w:val="24"/>
                <w:szCs w:val="24"/>
              </w:rPr>
              <w:t xml:space="preserve"> поведения</w:t>
            </w:r>
          </w:p>
        </w:tc>
        <w:tc>
          <w:tcPr>
            <w:tcW w:w="3500" w:type="dxa"/>
            <w:shd w:val="clear" w:color="auto" w:fill="auto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Описывает значимость своей профессии; умеет применять стандарты </w:t>
            </w:r>
            <w:proofErr w:type="spellStart"/>
            <w:r w:rsidRPr="00946B32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антикоррупционного</w:t>
            </w:r>
            <w:proofErr w:type="spellEnd"/>
            <w:r w:rsidRPr="00946B3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поведения</w:t>
            </w:r>
          </w:p>
        </w:tc>
        <w:tc>
          <w:tcPr>
            <w:tcW w:w="2595" w:type="dxa"/>
            <w:shd w:val="clear" w:color="auto" w:fill="auto"/>
          </w:tcPr>
          <w:p w:rsidR="00946B32" w:rsidRPr="00946B32" w:rsidRDefault="00946B32" w:rsidP="00B4202D">
            <w:pPr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  <w:i/>
              </w:rPr>
              <w:lastRenderedPageBreak/>
              <w:t>Опрос, лист наблюдений</w:t>
            </w:r>
          </w:p>
        </w:tc>
      </w:tr>
      <w:tr w:rsidR="00946B32" w:rsidRPr="00946B32" w:rsidTr="00B4202D">
        <w:tc>
          <w:tcPr>
            <w:tcW w:w="3686" w:type="dxa"/>
            <w:shd w:val="clear" w:color="auto" w:fill="auto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500" w:type="dxa"/>
            <w:shd w:val="clear" w:color="auto" w:fill="auto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Соблюдает нормы экологической безопасности; определяет направления ресурсосбережения в рамках профессиональной деятельности по профессии, осуществлять работу с</w:t>
            </w:r>
            <w:r w:rsidRPr="00946B32">
              <w:rPr>
                <w:rFonts w:ascii="Times New Roman" w:hAnsi="Times New Roman"/>
                <w:bCs/>
                <w:sz w:val="24"/>
                <w:szCs w:val="24"/>
              </w:rPr>
              <w:t xml:space="preserve"> соблюдением принципов бережливого производства</w:t>
            </w:r>
          </w:p>
        </w:tc>
        <w:tc>
          <w:tcPr>
            <w:tcW w:w="2595" w:type="dxa"/>
            <w:shd w:val="clear" w:color="auto" w:fill="auto"/>
          </w:tcPr>
          <w:p w:rsidR="00946B32" w:rsidRPr="00946B32" w:rsidRDefault="00946B32" w:rsidP="00B4202D">
            <w:pPr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  <w:i/>
              </w:rPr>
              <w:t>Опрос, лист наблюдений</w:t>
            </w:r>
          </w:p>
        </w:tc>
      </w:tr>
      <w:tr w:rsidR="00946B32" w:rsidRPr="00946B32" w:rsidTr="00B4202D">
        <w:tc>
          <w:tcPr>
            <w:tcW w:w="3686" w:type="dxa"/>
            <w:shd w:val="clear" w:color="auto" w:fill="auto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500" w:type="dxa"/>
            <w:shd w:val="clear" w:color="auto" w:fill="auto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iCs/>
                <w:sz w:val="24"/>
                <w:szCs w:val="24"/>
              </w:rPr>
              <w:t>Использует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2595" w:type="dxa"/>
            <w:shd w:val="clear" w:color="auto" w:fill="auto"/>
          </w:tcPr>
          <w:p w:rsidR="00946B32" w:rsidRPr="00946B32" w:rsidRDefault="00946B32" w:rsidP="00B4202D">
            <w:pPr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  <w:i/>
              </w:rPr>
              <w:t>Опрос, лист наблюдений</w:t>
            </w:r>
          </w:p>
        </w:tc>
      </w:tr>
      <w:tr w:rsidR="00946B32" w:rsidRPr="00946B32" w:rsidTr="00B4202D">
        <w:tc>
          <w:tcPr>
            <w:tcW w:w="3686" w:type="dxa"/>
            <w:shd w:val="clear" w:color="auto" w:fill="auto"/>
          </w:tcPr>
          <w:p w:rsidR="00946B32" w:rsidRPr="00946B32" w:rsidRDefault="00946B32" w:rsidP="00B4202D">
            <w:pPr>
              <w:spacing w:after="0" w:line="240" w:lineRule="auto"/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46B32"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500" w:type="dxa"/>
            <w:shd w:val="clear" w:color="auto" w:fill="auto"/>
          </w:tcPr>
          <w:p w:rsidR="00946B32" w:rsidRPr="00946B32" w:rsidRDefault="00946B32" w:rsidP="00B4202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946B32">
              <w:rPr>
                <w:rFonts w:ascii="Times New Roman" w:hAnsi="Times New Roman"/>
                <w:iCs/>
                <w:sz w:val="24"/>
                <w:szCs w:val="24"/>
              </w:rPr>
              <w:t>Понимает общий смысл четко произнесенных высказываний на известные темы (профессиональные и бытовые), понимает тексты на базовые профессиональные темы; участвует в диалогах на знакомые общие и профессиональные темы</w:t>
            </w:r>
          </w:p>
        </w:tc>
        <w:tc>
          <w:tcPr>
            <w:tcW w:w="2595" w:type="dxa"/>
            <w:shd w:val="clear" w:color="auto" w:fill="auto"/>
          </w:tcPr>
          <w:p w:rsidR="00946B32" w:rsidRPr="00946B32" w:rsidRDefault="00946B32" w:rsidP="00B4202D">
            <w:pPr>
              <w:rPr>
                <w:rFonts w:ascii="Times New Roman" w:hAnsi="Times New Roman"/>
              </w:rPr>
            </w:pPr>
            <w:r w:rsidRPr="00946B32">
              <w:rPr>
                <w:rFonts w:ascii="Times New Roman" w:hAnsi="Times New Roman"/>
                <w:i/>
              </w:rPr>
              <w:t>Опрос, лист наблюдений</w:t>
            </w:r>
          </w:p>
        </w:tc>
      </w:tr>
    </w:tbl>
    <w:p w:rsidR="00946B32" w:rsidRPr="00946B32" w:rsidRDefault="00946B32" w:rsidP="00946B32">
      <w:pPr>
        <w:rPr>
          <w:rFonts w:ascii="Times New Roman" w:hAnsi="Times New Roman"/>
        </w:rPr>
      </w:pPr>
    </w:p>
    <w:p w:rsidR="00946B32" w:rsidRPr="00946B32" w:rsidRDefault="00946B32" w:rsidP="00946B32">
      <w:pPr>
        <w:rPr>
          <w:rFonts w:ascii="Times New Roman" w:hAnsi="Times New Roman"/>
        </w:rPr>
      </w:pPr>
    </w:p>
    <w:p w:rsidR="00170518" w:rsidRPr="00946B32" w:rsidRDefault="00170518">
      <w:pPr>
        <w:rPr>
          <w:rFonts w:ascii="Times New Roman" w:hAnsi="Times New Roman"/>
        </w:rPr>
      </w:pPr>
    </w:p>
    <w:sectPr w:rsidR="00170518" w:rsidRPr="00946B32" w:rsidSect="00170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413" w:rsidRDefault="00450413" w:rsidP="00946B32">
      <w:pPr>
        <w:spacing w:after="0" w:line="240" w:lineRule="auto"/>
      </w:pPr>
      <w:r>
        <w:separator/>
      </w:r>
    </w:p>
  </w:endnote>
  <w:endnote w:type="continuationSeparator" w:id="0">
    <w:p w:rsidR="00450413" w:rsidRDefault="00450413" w:rsidP="0094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413" w:rsidRDefault="00450413" w:rsidP="00946B32">
      <w:pPr>
        <w:spacing w:after="0" w:line="240" w:lineRule="auto"/>
      </w:pPr>
      <w:r>
        <w:separator/>
      </w:r>
    </w:p>
  </w:footnote>
  <w:footnote w:type="continuationSeparator" w:id="0">
    <w:p w:rsidR="00450413" w:rsidRDefault="00450413" w:rsidP="00946B32">
      <w:pPr>
        <w:spacing w:after="0" w:line="240" w:lineRule="auto"/>
      </w:pPr>
      <w:r>
        <w:continuationSeparator/>
      </w:r>
    </w:p>
  </w:footnote>
  <w:footnote w:id="1">
    <w:p w:rsidR="00C80E92" w:rsidRDefault="00C80E92" w:rsidP="00946B32">
      <w:pPr>
        <w:pStyle w:val="a6"/>
        <w:rPr>
          <w:lang w:val="ru-RU"/>
        </w:rPr>
      </w:pPr>
      <w:r>
        <w:rPr>
          <w:rStyle w:val="a3"/>
        </w:rPr>
        <w:footnoteRef/>
      </w:r>
      <w:r>
        <w:rPr>
          <w:lang w:val="ru-RU"/>
        </w:rPr>
        <w:t xml:space="preserve"> </w:t>
      </w:r>
      <w:bookmarkStart w:id="2" w:name="_Hlk75853279"/>
      <w:r>
        <w:rPr>
          <w:lang w:val="ru-RU"/>
        </w:rPr>
        <w:t>В данном подразделе указываются только те компетенции</w:t>
      </w:r>
      <w:r>
        <w:rPr>
          <w:i/>
          <w:iCs/>
          <w:lang w:val="ru-RU"/>
        </w:rPr>
        <w:t xml:space="preserve">, которые </w:t>
      </w:r>
      <w:proofErr w:type="gramStart"/>
      <w:r>
        <w:rPr>
          <w:i/>
          <w:iCs/>
          <w:lang w:val="ru-RU"/>
        </w:rPr>
        <w:t>формируются в рамках данного модуля и результаты которых</w:t>
      </w:r>
      <w:proofErr w:type="gramEnd"/>
      <w:r>
        <w:rPr>
          <w:i/>
          <w:iCs/>
          <w:lang w:val="ru-RU"/>
        </w:rPr>
        <w:t xml:space="preserve"> будут оцениваться в рамках оценочных процедур по модулю. </w:t>
      </w:r>
      <w:bookmarkEnd w:id="2"/>
    </w:p>
  </w:footnote>
  <w:footnote w:id="2">
    <w:p w:rsidR="00C80E92" w:rsidRDefault="00C80E92" w:rsidP="00946B32">
      <w:pPr>
        <w:pStyle w:val="a6"/>
        <w:rPr>
          <w:i/>
          <w:iCs/>
          <w:lang w:val="ru-RU"/>
        </w:rPr>
      </w:pPr>
      <w:r>
        <w:rPr>
          <w:rStyle w:val="a3"/>
        </w:rPr>
        <w:footnoteRef/>
      </w:r>
      <w:r>
        <w:rPr>
          <w:lang w:val="ru-RU"/>
        </w:rPr>
        <w:t xml:space="preserve"> </w:t>
      </w:r>
      <w:r>
        <w:rPr>
          <w:i/>
          <w:iCs/>
          <w:lang w:val="ru-RU"/>
        </w:rPr>
        <w:t>Берутся сведения, указанные по данному виду деятельности в п. 4.2.</w:t>
      </w:r>
    </w:p>
  </w:footnote>
  <w:footnote w:id="3">
    <w:p w:rsidR="00C80E92" w:rsidRDefault="00C80E92" w:rsidP="00946B32">
      <w:pPr>
        <w:pStyle w:val="a6"/>
        <w:jc w:val="both"/>
        <w:rPr>
          <w:i/>
          <w:lang w:val="ru-RU"/>
        </w:rPr>
      </w:pPr>
      <w:r>
        <w:rPr>
          <w:rStyle w:val="a3"/>
          <w:i/>
        </w:rPr>
        <w:footnoteRef/>
      </w:r>
      <w:r>
        <w:rPr>
          <w:i/>
          <w:lang w:val="ru-RU"/>
        </w:rPr>
        <w:t xml:space="preserve"> Данная колонка указывается только для специальностей СПО.</w:t>
      </w:r>
    </w:p>
  </w:footnote>
  <w:footnote w:id="4">
    <w:p w:rsidR="00C80E92" w:rsidRDefault="00C80E92" w:rsidP="00946B32">
      <w:pPr>
        <w:pStyle w:val="a6"/>
        <w:jc w:val="both"/>
        <w:rPr>
          <w:lang w:val="ru-RU"/>
        </w:rPr>
      </w:pPr>
      <w:r>
        <w:rPr>
          <w:rStyle w:val="a3"/>
        </w:rPr>
        <w:footnoteRef/>
      </w:r>
      <w:r>
        <w:rPr>
          <w:lang w:val="ru-RU"/>
        </w:rPr>
        <w:t xml:space="preserve"> </w:t>
      </w:r>
      <w:r>
        <w:rPr>
          <w:rStyle w:val="a4"/>
          <w:lang w:val="ru-RU"/>
        </w:rPr>
        <w:t>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междисциплинарного курса.</w:t>
      </w:r>
    </w:p>
  </w:footnote>
  <w:footnote w:id="5">
    <w:p w:rsidR="00C80E92" w:rsidRDefault="00C80E92" w:rsidP="00946B32">
      <w:pPr>
        <w:pStyle w:val="a6"/>
        <w:rPr>
          <w:lang w:val="ru-RU"/>
        </w:rPr>
      </w:pPr>
      <w:r>
        <w:rPr>
          <w:rStyle w:val="a3"/>
        </w:rPr>
        <w:footnoteRef/>
      </w:r>
      <w:r>
        <w:rPr>
          <w:lang w:val="ru-RU"/>
        </w:rPr>
        <w:t xml:space="preserve"> </w:t>
      </w:r>
      <w:r>
        <w:rPr>
          <w:i/>
          <w:lang w:val="ru-RU"/>
        </w:rPr>
        <w:t>Количество часов в данной колонке равно сумме значений К5+ К10+К11</w:t>
      </w:r>
    </w:p>
  </w:footnote>
  <w:footnote w:id="6">
    <w:p w:rsidR="00C80E92" w:rsidRDefault="00C80E92" w:rsidP="00946B32">
      <w:pPr>
        <w:pStyle w:val="a6"/>
        <w:rPr>
          <w:lang w:val="ru-RU"/>
        </w:rPr>
      </w:pPr>
      <w:r>
        <w:rPr>
          <w:rStyle w:val="a3"/>
        </w:rPr>
        <w:footnoteRef/>
      </w:r>
      <w:r>
        <w:rPr>
          <w:lang w:val="ru-RU"/>
        </w:rPr>
        <w:t xml:space="preserve"> </w:t>
      </w:r>
      <w:bookmarkStart w:id="4" w:name="_Hlk75853748"/>
      <w:r>
        <w:rPr>
          <w:lang w:val="ru-RU"/>
        </w:rPr>
        <w:t>В ходе оценивания могут быть учтены личностные результаты.</w:t>
      </w:r>
      <w:bookmarkEnd w:id="4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753E6"/>
    <w:multiLevelType w:val="multilevel"/>
    <w:tmpl w:val="026753E6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11E47B7B"/>
    <w:multiLevelType w:val="multilevel"/>
    <w:tmpl w:val="11E47B7B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39F5E56"/>
    <w:multiLevelType w:val="hybridMultilevel"/>
    <w:tmpl w:val="C330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E375D"/>
    <w:multiLevelType w:val="multilevel"/>
    <w:tmpl w:val="16AE375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E4AB0"/>
    <w:multiLevelType w:val="multilevel"/>
    <w:tmpl w:val="17EE4AB0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5DA7591"/>
    <w:multiLevelType w:val="multilevel"/>
    <w:tmpl w:val="45DA759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51382AAB"/>
    <w:multiLevelType w:val="multilevel"/>
    <w:tmpl w:val="51382AAB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7802B65"/>
    <w:multiLevelType w:val="multilevel"/>
    <w:tmpl w:val="77802B65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B32"/>
    <w:rsid w:val="0008061C"/>
    <w:rsid w:val="00103C2A"/>
    <w:rsid w:val="001566A4"/>
    <w:rsid w:val="00170518"/>
    <w:rsid w:val="001E7C0E"/>
    <w:rsid w:val="002E61FC"/>
    <w:rsid w:val="003B5695"/>
    <w:rsid w:val="003C1CBA"/>
    <w:rsid w:val="00450413"/>
    <w:rsid w:val="004B6734"/>
    <w:rsid w:val="005136D9"/>
    <w:rsid w:val="00587B6A"/>
    <w:rsid w:val="005C7CB1"/>
    <w:rsid w:val="005E6447"/>
    <w:rsid w:val="00640702"/>
    <w:rsid w:val="007E6BDA"/>
    <w:rsid w:val="00800CBD"/>
    <w:rsid w:val="00846A9F"/>
    <w:rsid w:val="00946B32"/>
    <w:rsid w:val="00A1339A"/>
    <w:rsid w:val="00A84521"/>
    <w:rsid w:val="00AB7F59"/>
    <w:rsid w:val="00B4202D"/>
    <w:rsid w:val="00B7424A"/>
    <w:rsid w:val="00BE0823"/>
    <w:rsid w:val="00C26CCA"/>
    <w:rsid w:val="00C80E92"/>
    <w:rsid w:val="00CE2DFE"/>
    <w:rsid w:val="00ED370B"/>
    <w:rsid w:val="00F31F20"/>
    <w:rsid w:val="00F7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B32"/>
    <w:rPr>
      <w:rFonts w:ascii="Calibri" w:eastAsiaTheme="minorEastAsia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link w:val="1"/>
    <w:qFormat/>
    <w:rsid w:val="00946B32"/>
    <w:rPr>
      <w:rFonts w:cs="Times New Roman"/>
      <w:vertAlign w:val="superscript"/>
    </w:rPr>
  </w:style>
  <w:style w:type="paragraph" w:customStyle="1" w:styleId="1">
    <w:name w:val="Знак сноски1"/>
    <w:link w:val="a3"/>
    <w:qFormat/>
    <w:rsid w:val="00946B32"/>
    <w:pPr>
      <w:spacing w:after="0" w:line="240" w:lineRule="auto"/>
    </w:pPr>
    <w:rPr>
      <w:rFonts w:cs="Times New Roman"/>
      <w:vertAlign w:val="superscript"/>
    </w:rPr>
  </w:style>
  <w:style w:type="character" w:styleId="a4">
    <w:name w:val="Emphasis"/>
    <w:qFormat/>
    <w:rsid w:val="00946B32"/>
    <w:rPr>
      <w:rFonts w:cs="Times New Roman"/>
      <w:i/>
    </w:rPr>
  </w:style>
  <w:style w:type="character" w:styleId="a5">
    <w:name w:val="Hyperlink"/>
    <w:uiPriority w:val="99"/>
    <w:qFormat/>
    <w:rsid w:val="00946B32"/>
    <w:rPr>
      <w:rFonts w:cs="Times New Roman"/>
      <w:color w:val="0000FF"/>
      <w:u w:val="single"/>
    </w:rPr>
  </w:style>
  <w:style w:type="paragraph" w:styleId="a6">
    <w:name w:val="footnote text"/>
    <w:basedOn w:val="a"/>
    <w:link w:val="a7"/>
    <w:uiPriority w:val="99"/>
    <w:qFormat/>
    <w:rsid w:val="00946B32"/>
    <w:pPr>
      <w:spacing w:after="0" w:line="240" w:lineRule="auto"/>
    </w:pPr>
    <w:rPr>
      <w:rFonts w:ascii="Times New Roman" w:hAnsi="Times New Roman"/>
      <w:sz w:val="20"/>
      <w:szCs w:val="20"/>
      <w:lang w:val="en-US" w:eastAsia="zh-CN"/>
    </w:rPr>
  </w:style>
  <w:style w:type="character" w:customStyle="1" w:styleId="a7">
    <w:name w:val="Текст сноски Знак"/>
    <w:basedOn w:val="a0"/>
    <w:link w:val="a6"/>
    <w:uiPriority w:val="99"/>
    <w:qFormat/>
    <w:rsid w:val="00946B32"/>
    <w:rPr>
      <w:rFonts w:ascii="Times New Roman" w:eastAsiaTheme="minorEastAsia" w:hAnsi="Times New Roman" w:cs="Times New Roman"/>
      <w:sz w:val="20"/>
      <w:szCs w:val="20"/>
      <w:lang w:val="en-US" w:eastAsia="zh-CN"/>
    </w:rPr>
  </w:style>
  <w:style w:type="paragraph" w:styleId="a8">
    <w:name w:val="Subtitle"/>
    <w:basedOn w:val="a"/>
    <w:next w:val="a"/>
    <w:link w:val="a9"/>
    <w:uiPriority w:val="11"/>
    <w:qFormat/>
    <w:rsid w:val="00946B32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qFormat/>
    <w:rsid w:val="00946B32"/>
    <w:rPr>
      <w:rFonts w:ascii="Calibri Light" w:eastAsiaTheme="minorEastAsia" w:hAnsi="Calibri Light" w:cs="Times New Roman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946B32"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zh-CN" w:eastAsia="zh-CN"/>
    </w:rPr>
  </w:style>
  <w:style w:type="character" w:customStyle="1" w:styleId="ab">
    <w:name w:val="Абзац списка Знак"/>
    <w:link w:val="aa"/>
    <w:uiPriority w:val="34"/>
    <w:qFormat/>
    <w:locked/>
    <w:rsid w:val="00946B32"/>
    <w:rPr>
      <w:rFonts w:ascii="Times New Roman" w:eastAsiaTheme="minorEastAsia" w:hAnsi="Times New Roman" w:cs="Times New Roman"/>
      <w:sz w:val="24"/>
      <w:szCs w:val="24"/>
      <w:lang w:val="zh-CN" w:eastAsia="zh-CN"/>
    </w:rPr>
  </w:style>
  <w:style w:type="paragraph" w:customStyle="1" w:styleId="c12">
    <w:name w:val="c12"/>
    <w:basedOn w:val="a"/>
    <w:rsid w:val="003C1C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3">
    <w:name w:val="c3"/>
    <w:basedOn w:val="a0"/>
    <w:rsid w:val="003C1CBA"/>
  </w:style>
  <w:style w:type="paragraph" w:customStyle="1" w:styleId="c8">
    <w:name w:val="c8"/>
    <w:basedOn w:val="a"/>
    <w:rsid w:val="005136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basedOn w:val="a0"/>
    <w:rsid w:val="005136D9"/>
  </w:style>
  <w:style w:type="paragraph" w:styleId="ac">
    <w:name w:val="No Spacing"/>
    <w:link w:val="ad"/>
    <w:uiPriority w:val="1"/>
    <w:qFormat/>
    <w:rsid w:val="00C80E9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C80E9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ldering.com/defekty-svarnyh-soedineni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eldering.com/yuhin-defekty-svarnyh-shvov-soedineni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eldering.com/svarka/oboznachenie-svarnyh-shv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3945</Words>
  <Characters>22490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2025-11-21T04:39:00Z</cp:lastPrinted>
  <dcterms:created xsi:type="dcterms:W3CDTF">2024-11-07T11:09:00Z</dcterms:created>
  <dcterms:modified xsi:type="dcterms:W3CDTF">2025-11-21T04:39:00Z</dcterms:modified>
</cp:coreProperties>
</file>